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D" w:rsidRPr="001166BD" w:rsidRDefault="001166BD" w:rsidP="001166BD">
      <w:r w:rsidRPr="001166BD">
        <w:t>Правила подготовки к диагностическим исследованиям</w:t>
      </w:r>
    </w:p>
    <w:p w:rsidR="001166BD" w:rsidRPr="001166BD" w:rsidRDefault="001166BD" w:rsidP="001166BD">
      <w:bookmarkStart w:id="0" w:name="_GoBack"/>
      <w:bookmarkEnd w:id="0"/>
      <w:r w:rsidRPr="001166BD">
        <w:rPr>
          <w:b/>
          <w:bCs/>
        </w:rPr>
        <w:t>Правила подготовки к ультразвуковым исследованиям (УЗИ)</w:t>
      </w:r>
    </w:p>
    <w:p w:rsidR="001166BD" w:rsidRPr="001166BD" w:rsidRDefault="001166BD" w:rsidP="001166BD">
      <w:r w:rsidRPr="001166BD">
        <w:rPr>
          <w:b/>
          <w:bCs/>
        </w:rPr>
        <w:t> </w:t>
      </w:r>
    </w:p>
    <w:p w:rsidR="001166BD" w:rsidRPr="001166BD" w:rsidRDefault="001166BD" w:rsidP="001166BD">
      <w:r w:rsidRPr="001166BD">
        <w:rPr>
          <w:b/>
          <w:bCs/>
        </w:rPr>
        <w:t>СТРОГО НАТОЩАК проводятся следующие исследования: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pPr>
        <w:numPr>
          <w:ilvl w:val="0"/>
          <w:numId w:val="1"/>
        </w:numPr>
      </w:pPr>
      <w:r w:rsidRPr="001166BD">
        <w:t>Комплексное обследование брюшной полости;</w:t>
      </w:r>
    </w:p>
    <w:p w:rsidR="001166BD" w:rsidRPr="001166BD" w:rsidRDefault="001166BD" w:rsidP="001166BD">
      <w:pPr>
        <w:numPr>
          <w:ilvl w:val="0"/>
          <w:numId w:val="1"/>
        </w:numPr>
      </w:pPr>
      <w:r w:rsidRPr="001166BD">
        <w:t>УЗДГ сосудов почек;</w:t>
      </w:r>
    </w:p>
    <w:p w:rsidR="001166BD" w:rsidRPr="001166BD" w:rsidRDefault="001166BD" w:rsidP="001166BD">
      <w:pPr>
        <w:numPr>
          <w:ilvl w:val="0"/>
          <w:numId w:val="1"/>
        </w:numPr>
      </w:pPr>
      <w:r w:rsidRPr="001166BD">
        <w:t>Портальная допплерография;</w:t>
      </w:r>
    </w:p>
    <w:p w:rsidR="001166BD" w:rsidRPr="001166BD" w:rsidRDefault="001166BD" w:rsidP="001166BD">
      <w:pPr>
        <w:numPr>
          <w:ilvl w:val="0"/>
          <w:numId w:val="1"/>
        </w:numPr>
      </w:pPr>
      <w:r w:rsidRPr="001166BD">
        <w:t xml:space="preserve">Определение функции желчного пузыря (с собой 2 </w:t>
      </w:r>
      <w:proofErr w:type="gramStart"/>
      <w:r w:rsidRPr="001166BD">
        <w:t>яичных</w:t>
      </w:r>
      <w:proofErr w:type="gramEnd"/>
      <w:r w:rsidRPr="001166BD">
        <w:t xml:space="preserve"> желтка или сорбит);</w:t>
      </w:r>
    </w:p>
    <w:p w:rsidR="001166BD" w:rsidRPr="001166BD" w:rsidRDefault="001166BD" w:rsidP="001166BD">
      <w:pPr>
        <w:numPr>
          <w:ilvl w:val="0"/>
          <w:numId w:val="1"/>
        </w:numPr>
      </w:pPr>
      <w:r w:rsidRPr="001166BD">
        <w:t>Контрастное обследование желудка (с собой 1 литр кипяченой воды);</w:t>
      </w:r>
    </w:p>
    <w:p w:rsidR="001166BD" w:rsidRPr="001166BD" w:rsidRDefault="001166BD" w:rsidP="001166BD">
      <w:pPr>
        <w:numPr>
          <w:ilvl w:val="0"/>
          <w:numId w:val="1"/>
        </w:numPr>
      </w:pPr>
      <w:r w:rsidRPr="001166BD">
        <w:t>Допплерография органов брюшной полости и малого таза;</w:t>
      </w:r>
    </w:p>
    <w:p w:rsidR="001166BD" w:rsidRPr="001166BD" w:rsidRDefault="001166BD" w:rsidP="001166BD">
      <w:pPr>
        <w:numPr>
          <w:ilvl w:val="0"/>
          <w:numId w:val="1"/>
        </w:numPr>
      </w:pPr>
      <w:r w:rsidRPr="001166BD">
        <w:t>Ректальное исследование (дополнительно 2 клизмы вечером);</w:t>
      </w:r>
    </w:p>
    <w:p w:rsidR="001166BD" w:rsidRPr="001166BD" w:rsidRDefault="001166BD" w:rsidP="001166BD">
      <w:pPr>
        <w:numPr>
          <w:ilvl w:val="0"/>
          <w:numId w:val="1"/>
        </w:numPr>
      </w:pPr>
      <w:r w:rsidRPr="001166BD">
        <w:t>Исследование поясничного отдела позвоночника (дополнительно 2 клизмы вечером).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rPr>
          <w:b/>
          <w:bCs/>
        </w:rPr>
        <w:t>Исследования с ВОДНОЙ НАГРУЗКОЙ: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pPr>
        <w:numPr>
          <w:ilvl w:val="0"/>
          <w:numId w:val="2"/>
        </w:numPr>
      </w:pPr>
      <w:r w:rsidRPr="001166BD">
        <w:t>УЗИ малого таза у женщин (матка и придатки);</w:t>
      </w:r>
    </w:p>
    <w:p w:rsidR="001166BD" w:rsidRPr="001166BD" w:rsidRDefault="001166BD" w:rsidP="001166BD">
      <w:pPr>
        <w:numPr>
          <w:ilvl w:val="0"/>
          <w:numId w:val="2"/>
        </w:numPr>
      </w:pPr>
      <w:r w:rsidRPr="001166BD">
        <w:t>Беременности малого срока (от 3 до 8 недель);</w:t>
      </w:r>
    </w:p>
    <w:p w:rsidR="001166BD" w:rsidRPr="001166BD" w:rsidRDefault="001166BD" w:rsidP="001166BD">
      <w:pPr>
        <w:numPr>
          <w:ilvl w:val="0"/>
          <w:numId w:val="2"/>
        </w:numPr>
      </w:pPr>
      <w:r w:rsidRPr="001166BD">
        <w:t>Исследование простаты у мужчин;</w:t>
      </w:r>
    </w:p>
    <w:p w:rsidR="001166BD" w:rsidRPr="001166BD" w:rsidRDefault="001166BD" w:rsidP="001166BD">
      <w:pPr>
        <w:numPr>
          <w:ilvl w:val="0"/>
          <w:numId w:val="2"/>
        </w:numPr>
      </w:pPr>
      <w:r w:rsidRPr="001166BD">
        <w:t>Рекомендуется выпить в течени</w:t>
      </w:r>
      <w:proofErr w:type="gramStart"/>
      <w:r w:rsidRPr="001166BD">
        <w:t>и</w:t>
      </w:r>
      <w:proofErr w:type="gramEnd"/>
      <w:r w:rsidRPr="001166BD">
        <w:t xml:space="preserve"> 20-30 минут 1 литр жидкости за 1,5 -2 часа до</w:t>
      </w:r>
    </w:p>
    <w:p w:rsidR="001166BD" w:rsidRPr="001166BD" w:rsidRDefault="001166BD" w:rsidP="001166BD">
      <w:pPr>
        <w:numPr>
          <w:ilvl w:val="0"/>
          <w:numId w:val="2"/>
        </w:numPr>
      </w:pPr>
      <w:r w:rsidRPr="001166BD">
        <w:t>исследования, не мочиться, прийти с полным мочевым пузырем.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rPr>
          <w:b/>
          <w:bCs/>
        </w:rPr>
        <w:t>Исследования БЕЗ ПОДГОТОВКИ: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pPr>
        <w:numPr>
          <w:ilvl w:val="0"/>
          <w:numId w:val="3"/>
        </w:numPr>
      </w:pPr>
      <w:r w:rsidRPr="001166BD">
        <w:t>УЗИ почек, щитовидной железы, молочной железы, мягких тканей, суставов,</w:t>
      </w:r>
    </w:p>
    <w:p w:rsidR="001166BD" w:rsidRPr="001166BD" w:rsidRDefault="001166BD" w:rsidP="001166BD">
      <w:pPr>
        <w:numPr>
          <w:ilvl w:val="0"/>
          <w:numId w:val="3"/>
        </w:numPr>
      </w:pPr>
      <w:r w:rsidRPr="001166BD">
        <w:t>глаз, плевральных полостей, мошонки, шейный отдел позвоночника,</w:t>
      </w:r>
    </w:p>
    <w:p w:rsidR="001166BD" w:rsidRPr="001166BD" w:rsidRDefault="001166BD" w:rsidP="001166BD">
      <w:pPr>
        <w:numPr>
          <w:ilvl w:val="0"/>
          <w:numId w:val="3"/>
        </w:numPr>
      </w:pPr>
      <w:r w:rsidRPr="001166BD">
        <w:t>беременность более 13 недель,</w:t>
      </w:r>
    </w:p>
    <w:p w:rsidR="001166BD" w:rsidRPr="001166BD" w:rsidRDefault="001166BD" w:rsidP="001166BD">
      <w:pPr>
        <w:numPr>
          <w:ilvl w:val="0"/>
          <w:numId w:val="3"/>
        </w:numPr>
      </w:pPr>
      <w:r w:rsidRPr="001166BD">
        <w:t>лимфоузлы, допплерография периферических сосудов,</w:t>
      </w:r>
    </w:p>
    <w:p w:rsidR="001166BD" w:rsidRPr="001166BD" w:rsidRDefault="001166BD" w:rsidP="001166BD">
      <w:pPr>
        <w:numPr>
          <w:ilvl w:val="0"/>
          <w:numId w:val="3"/>
        </w:numPr>
      </w:pPr>
      <w:proofErr w:type="spellStart"/>
      <w:r w:rsidRPr="001166BD">
        <w:t>транскраниальный</w:t>
      </w:r>
      <w:proofErr w:type="spellEnd"/>
      <w:r w:rsidRPr="001166BD">
        <w:t xml:space="preserve"> </w:t>
      </w:r>
      <w:proofErr w:type="spellStart"/>
      <w:r w:rsidRPr="001166BD">
        <w:t>допплер</w:t>
      </w:r>
      <w:proofErr w:type="spellEnd"/>
      <w:r w:rsidRPr="001166BD">
        <w:t xml:space="preserve"> (сосуды головы),</w:t>
      </w:r>
    </w:p>
    <w:p w:rsidR="001166BD" w:rsidRPr="001166BD" w:rsidRDefault="001166BD" w:rsidP="001166BD">
      <w:pPr>
        <w:numPr>
          <w:ilvl w:val="0"/>
          <w:numId w:val="3"/>
        </w:numPr>
      </w:pPr>
      <w:r w:rsidRPr="001166BD">
        <w:lastRenderedPageBreak/>
        <w:t>цитологические пункции щитовидной и молочной железы.</w:t>
      </w:r>
    </w:p>
    <w:p w:rsidR="001166BD" w:rsidRPr="001166BD" w:rsidRDefault="001166BD" w:rsidP="001166BD">
      <w:r w:rsidRPr="001166BD">
        <w:rPr>
          <w:b/>
          <w:bCs/>
          <w:u w:val="single"/>
        </w:rPr>
        <w:t>Правила забора биоматериала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rPr>
          <w:b/>
          <w:bCs/>
        </w:rPr>
        <w:t>Анализ крови</w:t>
      </w:r>
    </w:p>
    <w:p w:rsidR="001166BD" w:rsidRPr="001166BD" w:rsidRDefault="001166BD" w:rsidP="001166BD">
      <w:proofErr w:type="spellStart"/>
      <w:proofErr w:type="gramStart"/>
      <w:r w:rsidRPr="001166BD">
        <w:t>K</w:t>
      </w:r>
      <w:proofErr w:type="gramEnd"/>
      <w:r w:rsidRPr="001166BD">
        <w:t>ровь</w:t>
      </w:r>
      <w:proofErr w:type="spellEnd"/>
      <w:r w:rsidRPr="001166BD">
        <w:t xml:space="preserve"> забирается строго натощак, до приема и введения лекарственных препаратов и до рентгеновского, эндоскопического и ультразвукового обследования. Не менее 8 часов и не более 14 часов голода, вода — в обычном режиме, накануне избегать пищевых перегрузок, грудным детям не </w:t>
      </w:r>
      <w:proofErr w:type="gramStart"/>
      <w:r w:rsidRPr="001166BD">
        <w:t>следует</w:t>
      </w:r>
      <w:proofErr w:type="gramEnd"/>
      <w:r w:rsidRPr="001166BD">
        <w:t xml:space="preserve"> есть 3-4 часа до забора крови.</w:t>
      </w:r>
    </w:p>
    <w:p w:rsidR="001166BD" w:rsidRPr="001166BD" w:rsidRDefault="001166BD" w:rsidP="001166BD">
      <w:r w:rsidRPr="001166BD">
        <w:t xml:space="preserve">Препараты, способные существенно влиять на результаты исследования, должны быть заранее отменены, кроме случаев </w:t>
      </w:r>
      <w:proofErr w:type="gramStart"/>
      <w:r w:rsidRPr="001166BD">
        <w:t>контроля за</w:t>
      </w:r>
      <w:proofErr w:type="gramEnd"/>
      <w:r w:rsidRPr="001166BD">
        <w:t xml:space="preserve"> лечением данным препаратом.</w:t>
      </w:r>
    </w:p>
    <w:p w:rsidR="001166BD" w:rsidRPr="001166BD" w:rsidRDefault="001166BD" w:rsidP="001166BD">
      <w:proofErr w:type="spellStart"/>
      <w:proofErr w:type="gramStart"/>
      <w:r w:rsidRPr="001166BD">
        <w:t>K</w:t>
      </w:r>
      <w:proofErr w:type="gramEnd"/>
      <w:r w:rsidRPr="001166BD">
        <w:t>ровь</w:t>
      </w:r>
      <w:proofErr w:type="spellEnd"/>
      <w:r w:rsidRPr="001166BD">
        <w:t xml:space="preserve"> для исследования на вещества, концентрация которых в крови изменяется циклически, должна забираться в строгом соответствии с физиологическими циклами. Например, концентрация ФСГ и ЛГ определяется на 5-7 день менструального цикла.</w:t>
      </w:r>
    </w:p>
    <w:p w:rsidR="001166BD" w:rsidRPr="001166BD" w:rsidRDefault="001166BD" w:rsidP="001166BD">
      <w:r w:rsidRPr="001166BD">
        <w:t>Исключить прием алкоголя накануне исследования.</w:t>
      </w:r>
    </w:p>
    <w:p w:rsidR="001166BD" w:rsidRPr="001166BD" w:rsidRDefault="001166BD" w:rsidP="001166BD">
      <w:r w:rsidRPr="001166BD">
        <w:t>Не курить минимально в течение 1 часа до исследования.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rPr>
          <w:b/>
          <w:bCs/>
        </w:rPr>
        <w:t>Анализ мочи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rPr>
          <w:b/>
          <w:bCs/>
        </w:rPr>
        <w:t>Общий анализ мочи</w:t>
      </w:r>
    </w:p>
    <w:p w:rsidR="001166BD" w:rsidRPr="001166BD" w:rsidRDefault="001166BD" w:rsidP="001166BD">
      <w:r w:rsidRPr="001166BD"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:rsidR="001166BD" w:rsidRPr="001166BD" w:rsidRDefault="001166BD" w:rsidP="001166BD">
      <w:r w:rsidRPr="001166BD">
        <w:t>Перед сбором мочи надо произвести тщательный гигиенический туалет половых органов.</w:t>
      </w:r>
    </w:p>
    <w:p w:rsidR="001166BD" w:rsidRPr="001166BD" w:rsidRDefault="001166BD" w:rsidP="001166BD">
      <w:r w:rsidRPr="001166BD">
        <w:t>Женщинам не рекомендуется сдавать анализ мочи во время менструации.</w:t>
      </w:r>
    </w:p>
    <w:p w:rsidR="001166BD" w:rsidRPr="001166BD" w:rsidRDefault="001166BD" w:rsidP="001166BD">
      <w:r w:rsidRPr="001166BD">
        <w:t xml:space="preserve">Соберите </w:t>
      </w:r>
      <w:proofErr w:type="gramStart"/>
      <w:r w:rsidRPr="001166BD">
        <w:t>утреннею</w:t>
      </w:r>
      <w:proofErr w:type="gramEnd"/>
      <w:r w:rsidRPr="001166BD">
        <w:t xml:space="preserve"> мочу в контейнер. Для правильного проведения исследования при первом утреннем мочеиспускании небольшое количество мочи (первые 1 — 2 сек.) выпустить в унитаз, а затем, не прерывая мочеиспускания, подставить контейнер для сбора мочи, в который собрать приблизительно 50-100 мл мочи. Плотно закройте контейнер завинчивающейся крышкой.</w:t>
      </w:r>
    </w:p>
    <w:p w:rsidR="001166BD" w:rsidRPr="001166BD" w:rsidRDefault="001166BD" w:rsidP="001166BD">
      <w:r w:rsidRPr="001166BD">
        <w:t>Специализированный пластиковый контейнер — оптимальное средство сбора и транспортировки мочи для лабораторных исследований. Спрашивайте в аптеках. Контейнер представляет собой широкогорлый градуированный полупрозрачный стаканчик емкостью 125 мл с герметично завинчивающейся крышкой. Контейнер стерилен, не требует предварительной обработки и полностью готов к использованию.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rPr>
          <w:b/>
          <w:bCs/>
        </w:rPr>
        <w:t>Проба Нечипоренко</w:t>
      </w:r>
    </w:p>
    <w:p w:rsidR="001166BD" w:rsidRPr="001166BD" w:rsidRDefault="001166BD" w:rsidP="001166BD">
      <w:r w:rsidRPr="001166BD">
        <w:lastRenderedPageBreak/>
        <w:t>Для анализа мочи по методу Нечипоренко — собирают утреннюю порцию в середине мочеиспускания («средняя порция»). Достаточно 15-25 мл.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rPr>
          <w:b/>
          <w:bCs/>
        </w:rPr>
        <w:t>Сбор суточной мочи</w:t>
      </w:r>
    </w:p>
    <w:p w:rsidR="001166BD" w:rsidRPr="001166BD" w:rsidRDefault="001166BD" w:rsidP="001166BD">
      <w:r w:rsidRPr="001166BD">
        <w:t>Для лабораторных исследований утром перед сбором мочи необходимо провести туалет наружных половых органов.</w:t>
      </w:r>
    </w:p>
    <w:p w:rsidR="001166BD" w:rsidRPr="001166BD" w:rsidRDefault="001166BD" w:rsidP="001166BD">
      <w:r w:rsidRPr="001166BD">
        <w:t>Первую утреннюю порцию мочи не собирают, но отмечают время мочеиспускания. В дальнейшем собирают всю мочу, выделяемую за 24 часа от отмеченного времени первого мочеиспускания до того же часа через сутки.</w:t>
      </w:r>
    </w:p>
    <w:p w:rsidR="001166BD" w:rsidRPr="001166BD" w:rsidRDefault="001166BD" w:rsidP="001166BD">
      <w:r w:rsidRPr="001166BD">
        <w:t>Сбор суточной мочи оптимально проводить в специализированный градуированный пластиковый контейнер на 2, 7 л, имеющий широкую горловину и рельефную ручку.</w:t>
      </w:r>
    </w:p>
    <w:p w:rsidR="001166BD" w:rsidRPr="001166BD" w:rsidRDefault="001166BD" w:rsidP="001166BD">
      <w:r w:rsidRPr="001166BD">
        <w:t>Контейнер безопасен и удобен в обращении.</w:t>
      </w:r>
    </w:p>
    <w:p w:rsidR="001166BD" w:rsidRPr="001166BD" w:rsidRDefault="001166BD" w:rsidP="001166BD">
      <w:r w:rsidRPr="001166BD">
        <w:t>Мочиться следует непосредственно в контейнер, после каждого мочеиспускания плотно завинчивать крышку. Мочу следует хранить в закрытом контейнере в холодильнике на нижней полке, не допуская замораживания.</w:t>
      </w:r>
    </w:p>
    <w:p w:rsidR="001166BD" w:rsidRPr="001166BD" w:rsidRDefault="001166BD" w:rsidP="001166BD">
      <w:r w:rsidRPr="001166BD">
        <w:t xml:space="preserve">По окончании сбора (последнее мочеиспускание производится в то же время, которое отмечено как время первого мочеиспускания, но через сутки) мочу можно сдать в лабораторию: суточный объем мочи в закрытом контейнере взбалтывается, после чего в малый контейнер для клинического анализа мочи на 125 мл отливают порцию 100 мл. Всю мочу приносить не надо. В </w:t>
      </w:r>
      <w:proofErr w:type="spellStart"/>
      <w:r w:rsidRPr="001166BD">
        <w:t>медцентре</w:t>
      </w:r>
      <w:proofErr w:type="spellEnd"/>
      <w:r w:rsidRPr="001166BD">
        <w:t xml:space="preserve"> сообщите суточное количество мочи.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rPr>
          <w:b/>
          <w:bCs/>
        </w:rPr>
        <w:t xml:space="preserve">Сбор суточной мочи по </w:t>
      </w:r>
      <w:proofErr w:type="spellStart"/>
      <w:r w:rsidRPr="001166BD">
        <w:rPr>
          <w:b/>
          <w:bCs/>
        </w:rPr>
        <w:t>Зимницкому</w:t>
      </w:r>
      <w:proofErr w:type="spellEnd"/>
    </w:p>
    <w:p w:rsidR="001166BD" w:rsidRPr="001166BD" w:rsidRDefault="001166BD" w:rsidP="001166BD">
      <w:r w:rsidRPr="001166BD">
        <w:t>Собирается моча за сутки (8 порций в 8 контейнеров, каждые 3 часа). Первая утренняя порция мочи удаляется. Все последующие порции мочи, выделенные в течение дня, ночи и утренняя порция следующего дня собираются в разные контейнеры (50 мл), купленные в аптеке, на каждом подписывается время сбора.</w:t>
      </w:r>
    </w:p>
    <w:p w:rsidR="001166BD" w:rsidRPr="001166BD" w:rsidRDefault="001166BD" w:rsidP="001166BD">
      <w:r w:rsidRPr="001166BD">
        <w:t xml:space="preserve">После завершения сбора мочи содержимое емкости точно измерить, обязательно перемешать и сразу же отлить в контейнер, купленный в аптеке. Контейнер принести в медицинский центр для исследования. Всю мочу приносить не надо. В </w:t>
      </w:r>
      <w:proofErr w:type="spellStart"/>
      <w:r w:rsidRPr="001166BD">
        <w:t>медцентре</w:t>
      </w:r>
      <w:proofErr w:type="spellEnd"/>
      <w:r w:rsidRPr="001166BD">
        <w:t xml:space="preserve"> сообщите суточное количество мочи.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rPr>
          <w:b/>
          <w:bCs/>
        </w:rPr>
        <w:t>Моча на сахар</w:t>
      </w:r>
    </w:p>
    <w:p w:rsidR="001166BD" w:rsidRPr="001166BD" w:rsidRDefault="001166BD" w:rsidP="001166BD">
      <w:r w:rsidRPr="001166BD">
        <w:t>Из суточного количества мочи доставляют в лабораторию 50-100 мл мочи или 3 порции мочи, собранной за сутки с перерывами в 8 ч:</w:t>
      </w:r>
    </w:p>
    <w:p w:rsidR="001166BD" w:rsidRPr="001166BD" w:rsidRDefault="001166BD" w:rsidP="001166BD">
      <w:r w:rsidRPr="001166BD">
        <w:t>1 порция — с 8 до 16 часов</w:t>
      </w:r>
    </w:p>
    <w:p w:rsidR="001166BD" w:rsidRPr="001166BD" w:rsidRDefault="001166BD" w:rsidP="001166BD">
      <w:r w:rsidRPr="001166BD">
        <w:t xml:space="preserve">2 порция </w:t>
      </w:r>
      <w:proofErr w:type="gramStart"/>
      <w:r w:rsidRPr="001166BD">
        <w:t>—с</w:t>
      </w:r>
      <w:proofErr w:type="gramEnd"/>
      <w:r w:rsidRPr="001166BD">
        <w:t xml:space="preserve"> 16 до 24 часов</w:t>
      </w:r>
    </w:p>
    <w:p w:rsidR="001166BD" w:rsidRPr="001166BD" w:rsidRDefault="001166BD" w:rsidP="001166BD">
      <w:r w:rsidRPr="001166BD">
        <w:lastRenderedPageBreak/>
        <w:t xml:space="preserve">3 порция </w:t>
      </w:r>
      <w:proofErr w:type="gramStart"/>
      <w:r w:rsidRPr="001166BD">
        <w:t>—с</w:t>
      </w:r>
      <w:proofErr w:type="gramEnd"/>
      <w:r w:rsidRPr="001166BD">
        <w:t xml:space="preserve"> 24 до 8 часов утра (по указанию врача).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rPr>
          <w:b/>
          <w:bCs/>
        </w:rPr>
        <w:t>Анализ кала</w:t>
      </w:r>
    </w:p>
    <w:p w:rsidR="001166BD" w:rsidRPr="001166BD" w:rsidRDefault="001166BD" w:rsidP="001166BD">
      <w:r w:rsidRPr="001166BD">
        <w:t xml:space="preserve">Нельзя проводить исследования кала раньше чем через 2 дня после клизмы, рентгенологического исследования желудка и кишечника, </w:t>
      </w:r>
      <w:proofErr w:type="spellStart"/>
      <w:r w:rsidRPr="001166BD">
        <w:t>колоноскопии</w:t>
      </w:r>
      <w:proofErr w:type="spellEnd"/>
      <w:r w:rsidRPr="001166BD">
        <w:t>.</w:t>
      </w:r>
    </w:p>
    <w:p w:rsidR="001166BD" w:rsidRPr="001166BD" w:rsidRDefault="001166BD" w:rsidP="001166BD">
      <w:r w:rsidRPr="001166BD">
        <w:t>Нельзя накануне принимать лекарственные вещества в том числе:</w:t>
      </w:r>
    </w:p>
    <w:p w:rsidR="001166BD" w:rsidRPr="001166BD" w:rsidRDefault="001166BD" w:rsidP="001166BD">
      <w:r w:rsidRPr="001166BD">
        <w:t>— слабительные;</w:t>
      </w:r>
    </w:p>
    <w:p w:rsidR="001166BD" w:rsidRPr="001166BD" w:rsidRDefault="001166BD" w:rsidP="001166BD">
      <w:r w:rsidRPr="001166BD">
        <w:t>— активированный уголь;</w:t>
      </w:r>
    </w:p>
    <w:p w:rsidR="001166BD" w:rsidRPr="001166BD" w:rsidRDefault="001166BD" w:rsidP="001166BD">
      <w:r w:rsidRPr="001166BD">
        <w:t>— препараты железа, меди, висмута;</w:t>
      </w:r>
    </w:p>
    <w:p w:rsidR="001166BD" w:rsidRPr="001166BD" w:rsidRDefault="001166BD" w:rsidP="001166BD">
      <w:r w:rsidRPr="001166BD">
        <w:t>— использовать ректальные свечи на жировой основе.</w:t>
      </w:r>
    </w:p>
    <w:p w:rsidR="001166BD" w:rsidRPr="001166BD" w:rsidRDefault="001166BD" w:rsidP="001166BD">
      <w:r w:rsidRPr="001166BD">
        <w:t>Не допускать попадания в образец мочи или воды.</w:t>
      </w:r>
    </w:p>
    <w:p w:rsidR="001166BD" w:rsidRPr="001166BD" w:rsidRDefault="001166BD" w:rsidP="001166BD">
      <w:r w:rsidRPr="001166BD">
        <w:t>Не проводить исследование кала у женщин во время менструации.</w:t>
      </w:r>
    </w:p>
    <w:p w:rsidR="001166BD" w:rsidRPr="001166BD" w:rsidRDefault="001166BD" w:rsidP="001166BD">
      <w:r w:rsidRPr="001166BD">
        <w:t>Собирать кал для исследования следует утром. Если это затруднительно, можно подготовить пробу заранее, но не более чем за 8 часов перед сдачей кала в лабораторию. В этом случае хранить пробу следует в холодильнике (не замораживать).</w:t>
      </w:r>
    </w:p>
    <w:p w:rsidR="001166BD" w:rsidRPr="001166BD" w:rsidRDefault="001166BD" w:rsidP="001166BD">
      <w:r w:rsidRPr="001166BD">
        <w:t>Тщательный туалет наружных половых органов и области заднего прохода. Предварительно помочиться. Дефекацию производить в сухую, чистую емкость: судно или ночную вазу.</w:t>
      </w:r>
    </w:p>
    <w:p w:rsidR="001166BD" w:rsidRPr="001166BD" w:rsidRDefault="001166BD" w:rsidP="001166BD">
      <w:r w:rsidRPr="001166BD">
        <w:t>Перенести пробу кала объемом 3-5 куб. см в заранее подготовленный чистый сухой контейнер для хранения и транспортировки.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rPr>
          <w:b/>
          <w:bCs/>
        </w:rPr>
        <w:t>Кал на скрытую кровь</w:t>
      </w:r>
    </w:p>
    <w:p w:rsidR="001166BD" w:rsidRPr="001166BD" w:rsidRDefault="001166BD" w:rsidP="001166BD">
      <w:r w:rsidRPr="001166BD">
        <w:t>Больной за 3-5 дней до исследования не должен есть мясо, рыбу, томаты (их можно заменить молочно-крупяными блюдами). Пациент не должен чистить зубы. Материал собирается на четвертый день в чистый сухой контейнер для хранения и транспортировки.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rPr>
          <w:b/>
          <w:bCs/>
        </w:rPr>
        <w:t>Рекомендации женщинам по подготовке к сдаче мазка на ПЦР, РИФ, посева на флору, микоплазму, трихомонаду, грибковую инфекцию.</w:t>
      </w:r>
    </w:p>
    <w:p w:rsidR="001166BD" w:rsidRPr="001166BD" w:rsidRDefault="001166BD" w:rsidP="001166BD">
      <w:r w:rsidRPr="001166BD">
        <w:rPr>
          <w:b/>
          <w:bCs/>
        </w:rPr>
        <w:t> </w:t>
      </w:r>
    </w:p>
    <w:p w:rsidR="001166BD" w:rsidRPr="001166BD" w:rsidRDefault="001166BD" w:rsidP="001166BD">
      <w:pPr>
        <w:numPr>
          <w:ilvl w:val="0"/>
          <w:numId w:val="4"/>
        </w:numPr>
      </w:pPr>
      <w:r w:rsidRPr="001166BD">
        <w:t>Нельзя проводить такие исследования в период приема любых антибактериальных препаратов.</w:t>
      </w:r>
    </w:p>
    <w:p w:rsidR="001166BD" w:rsidRPr="001166BD" w:rsidRDefault="001166BD" w:rsidP="001166BD">
      <w:pPr>
        <w:numPr>
          <w:ilvl w:val="0"/>
          <w:numId w:val="4"/>
        </w:numPr>
      </w:pPr>
      <w:r w:rsidRPr="001166BD">
        <w:t>Эти исследования не сдаются в период менструации и в течение 1-2 дней после её окончания.</w:t>
      </w:r>
    </w:p>
    <w:p w:rsidR="001166BD" w:rsidRPr="001166BD" w:rsidRDefault="001166BD" w:rsidP="001166BD">
      <w:pPr>
        <w:numPr>
          <w:ilvl w:val="0"/>
          <w:numId w:val="4"/>
        </w:numPr>
      </w:pPr>
      <w:r w:rsidRPr="001166BD">
        <w:lastRenderedPageBreak/>
        <w:t>За 2-3 дня до визита в клинику следует прекратить использование любых влагалищных таблеток, шариков, свеч — и лечебных, и противозачаточных (</w:t>
      </w:r>
      <w:proofErr w:type="spellStart"/>
      <w:r w:rsidRPr="001166BD">
        <w:t>Фарматекс</w:t>
      </w:r>
      <w:proofErr w:type="spellEnd"/>
      <w:r w:rsidRPr="001166BD">
        <w:t xml:space="preserve">, </w:t>
      </w:r>
      <w:proofErr w:type="spellStart"/>
      <w:r w:rsidRPr="001166BD">
        <w:t>Пантекс</w:t>
      </w:r>
      <w:proofErr w:type="spellEnd"/>
      <w:r w:rsidRPr="001166BD">
        <w:t xml:space="preserve">-Овал, </w:t>
      </w:r>
      <w:proofErr w:type="spellStart"/>
      <w:r w:rsidRPr="001166BD">
        <w:t>клион</w:t>
      </w:r>
      <w:proofErr w:type="spellEnd"/>
      <w:proofErr w:type="gramStart"/>
      <w:r w:rsidRPr="001166BD">
        <w:t xml:space="preserve"> Д</w:t>
      </w:r>
      <w:proofErr w:type="gramEnd"/>
      <w:r w:rsidRPr="001166BD">
        <w:t xml:space="preserve">, </w:t>
      </w:r>
      <w:proofErr w:type="spellStart"/>
      <w:r w:rsidRPr="001166BD">
        <w:t>Полижинакс</w:t>
      </w:r>
      <w:proofErr w:type="spellEnd"/>
      <w:r w:rsidRPr="001166BD">
        <w:t xml:space="preserve"> и прочие).</w:t>
      </w:r>
    </w:p>
    <w:p w:rsidR="001166BD" w:rsidRPr="001166BD" w:rsidRDefault="001166BD" w:rsidP="001166BD">
      <w:pPr>
        <w:numPr>
          <w:ilvl w:val="0"/>
          <w:numId w:val="4"/>
        </w:numPr>
      </w:pPr>
      <w:r w:rsidRPr="001166BD">
        <w:t>Накануне вечером и с утра в день взятия мазка не следует подмываться и спринцеваться.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t xml:space="preserve">ВАЖНО! Нельзя брать мазки на ПЦР после проведения </w:t>
      </w:r>
      <w:proofErr w:type="spellStart"/>
      <w:r w:rsidRPr="001166BD">
        <w:t>кольпоскопических</w:t>
      </w:r>
      <w:proofErr w:type="spellEnd"/>
      <w:r w:rsidRPr="001166BD">
        <w:t xml:space="preserve"> проб.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rPr>
          <w:b/>
          <w:bCs/>
        </w:rPr>
        <w:t>Материал из уретры</w:t>
      </w:r>
    </w:p>
    <w:p w:rsidR="001166BD" w:rsidRPr="001166BD" w:rsidRDefault="001166BD" w:rsidP="001166BD">
      <w:r w:rsidRPr="001166BD">
        <w:t>Перед взятием материала пациенту рекомендуется воздержаться от мочеиспускания в течение 1,5-2 часов. Непосредственно перед взятием материала наружное отверстие уретры необходимо обработать тампоном, смоченным стерильным физиологическим раствором. При наличии гнойных выделений соскоб рекомендуется брать через 15-20 мин. после мочеиспускания, при отсутствии выделений необходимо провести массаж уретры с помощью зонда для взятия материала. У женщин перед введением зонда в уретру проводится ее массаж о лобковое сочленение. В уретру у женщин зонд вводится на глубину 1,0-1,5 см, у мужчин — на 3-4 см, и затем делается несколько осторожных вращательных движений. У детей материал для исследования берут только с наружного отверстия уретры. После взятия материала зонд переносят в упаковку зонда, либо вносят в пробирку с транспортной средой и тщательно отмывают, пробирка закрывается и маркируется, после чего материал доставляется в лабораторию.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rPr>
          <w:b/>
          <w:bCs/>
        </w:rPr>
        <w:t>Материал из цервикального канала</w:t>
      </w:r>
    </w:p>
    <w:p w:rsidR="001166BD" w:rsidRPr="001166BD" w:rsidRDefault="001166BD" w:rsidP="001166BD">
      <w:r w:rsidRPr="001166BD">
        <w:t>Перед взятием материала необходимо удалить ватным тампоном слизь и затем обработать шейку матки стерильным физиологическим раствором. Зонд вводится в цервикальный канал на глубину 0,5-1,5 см, материал собирается осторожными вращательными движениями. При наличии эрозий цервикального канала необходимо их обработать стерильным физиологическим раствором, материал следует брать на границе здоровой и измененной ткани. При извлечении зонда необходимо полностью исключить его касание со стенками влагалища. После взятия материала зонд переносят в упаковку зонда, либо вносят в пробирку с транспортной средой и тщательно отмывают, пробирка закрывается и маркируется, после чего материал доставляется в лабораторию.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rPr>
          <w:b/>
          <w:bCs/>
        </w:rPr>
        <w:t>Материал из влагалища</w:t>
      </w:r>
    </w:p>
    <w:p w:rsidR="001166BD" w:rsidRPr="001166BD" w:rsidRDefault="001166BD" w:rsidP="001166BD">
      <w:r w:rsidRPr="001166BD">
        <w:t xml:space="preserve">Материал должен быть взят до проведения мануального исследования. Зеркало перед манипуляцией можно смочить горячей водой, применение антисептиков для обработки зеркала противопоказано. В случае избытка слизи или обильных выделений необходимо удалить их стерильным ватным тампоном. </w:t>
      </w:r>
      <w:proofErr w:type="gramStart"/>
      <w:r w:rsidRPr="001166BD">
        <w:t>Влагалищное</w:t>
      </w:r>
      <w:proofErr w:type="gramEnd"/>
      <w:r w:rsidRPr="001166BD">
        <w:t xml:space="preserve"> отделяемое собирают стерильным одноразовым зондом из заднего нижнего свода или с патологически измененных участков слизистой. У девочек </w:t>
      </w:r>
      <w:r w:rsidRPr="001166BD">
        <w:lastRenderedPageBreak/>
        <w:t>материал нужно забирать со слизистой оболочки преддверия влагалища, в отдельных случаях — из заднего свода влагалища через гименальные кольца.</w:t>
      </w:r>
    </w:p>
    <w:p w:rsidR="001166BD" w:rsidRPr="001166BD" w:rsidRDefault="001166BD" w:rsidP="001166BD">
      <w:r w:rsidRPr="001166BD">
        <w:t>После взятия материала зонд переносят в упаковку зонда, либо вносят в пробирку с транспортной средой и тщательно отмывают, пробирка закрывается и маркируется, после чего материал доставляется в лабораторию.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rPr>
          <w:b/>
          <w:bCs/>
        </w:rPr>
        <w:t>Секрет предстательной железы</w:t>
      </w:r>
    </w:p>
    <w:p w:rsidR="001166BD" w:rsidRPr="001166BD" w:rsidRDefault="001166BD" w:rsidP="001166BD">
      <w:r w:rsidRPr="001166BD">
        <w:t>Перед взятием секрета простаты головка полового члена обрабатывается стерильным ватным тампоном, смоченным физиологическим раствором. После предварительного массажа простаты через прямую кишку врач проводит массаж с надавливанием несколькими энергичными движениями от основания к верхушке полового члена. Затем из кавернозной части выдавливается 0,5-1 мл простатического секрета, который собирается в сухую стерильную ёмкость. Материал должен быть доставлен в лабораторию в течение 1-3 часов, транспортировка должна производиться только в сумке-холодильнике.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rPr>
          <w:b/>
          <w:bCs/>
        </w:rPr>
        <w:t>Мокрота</w:t>
      </w:r>
    </w:p>
    <w:p w:rsidR="001166BD" w:rsidRPr="001166BD" w:rsidRDefault="001166BD" w:rsidP="001166BD">
      <w:r w:rsidRPr="001166BD">
        <w:t xml:space="preserve">После тщательного туалета полости рта (чистка зубов и полоскание кипячёной водой) в баночку собирают утреннюю порцию мокроты. Диагностическую ценность представляет мокрота слизистого или </w:t>
      </w:r>
      <w:proofErr w:type="spellStart"/>
      <w:r w:rsidRPr="001166BD">
        <w:t>слизисто</w:t>
      </w:r>
      <w:proofErr w:type="spellEnd"/>
      <w:r w:rsidRPr="001166BD">
        <w:t>-гнойного характера, а также мокрота, содержащая плотные белесоватые включения, и мокрота, окрашенная в желтоватый, серый или бурый цвет.</w:t>
      </w:r>
    </w:p>
    <w:p w:rsidR="001166BD" w:rsidRPr="001166BD" w:rsidRDefault="001166BD" w:rsidP="001166BD">
      <w:r w:rsidRPr="001166BD">
        <w:t>Достаточный для исследования объём мокроты — 3-5 мл. Для повышения информативности возможно повторное (до 3 раз) исследование мокроты, что позволяет повысить число положительных находок.</w:t>
      </w:r>
    </w:p>
    <w:p w:rsidR="001166BD" w:rsidRPr="001166BD" w:rsidRDefault="001166BD" w:rsidP="001166BD">
      <w:r w:rsidRPr="001166BD">
        <w:t>Если мокрота выделяется нерегулярно или в скудном количестве, накануне вечером и рано утром в день сбора мокроты следует применить отхаркивающие препараты или раздражающие ингаляции. Приготовление мазков из материала, полученного таким способом, должно быть произведено в день его сбора. При отсутствии мокроты, невозможности проведения аэрозольной ингаляции или ей безуспешности для исследования на микобактерии следует исследовать промывные воды бронхов или желудка.</w:t>
      </w:r>
    </w:p>
    <w:p w:rsidR="001166BD" w:rsidRPr="001166BD" w:rsidRDefault="001166BD" w:rsidP="001166BD">
      <w:r w:rsidRPr="001166BD">
        <w:rPr>
          <w:b/>
          <w:bCs/>
        </w:rPr>
        <w:t>Подготовка пациента к различным видам рентгенологического исследования и магнитно-резонансной томографии</w:t>
      </w:r>
    </w:p>
    <w:p w:rsidR="001166BD" w:rsidRPr="001166BD" w:rsidRDefault="001166BD" w:rsidP="001166BD">
      <w:r w:rsidRPr="001166BD">
        <w:t>Рентгеновское излучение обладает рядом свойств, отличающих его от видимого света.</w:t>
      </w:r>
    </w:p>
    <w:p w:rsidR="001166BD" w:rsidRPr="001166BD" w:rsidRDefault="001166BD" w:rsidP="001166BD">
      <w:r w:rsidRPr="001166BD">
        <w:t>Оно проникает через тела и предметы, не пропускающие свет.</w:t>
      </w:r>
    </w:p>
    <w:p w:rsidR="001166BD" w:rsidRPr="001166BD" w:rsidRDefault="001166BD" w:rsidP="001166BD">
      <w:r w:rsidRPr="001166BD">
        <w:t>Оно вызывает свечение ряда химических соединений (на этом основана методика рентгеновского просвечивания). Оно позволяет получать рентгеновские снимки, так как разлагает галоидные соединения серебра в фотоэмульсиях.</w:t>
      </w:r>
    </w:p>
    <w:p w:rsidR="001166BD" w:rsidRPr="001166BD" w:rsidRDefault="001166BD" w:rsidP="001166BD">
      <w:r w:rsidRPr="001166BD">
        <w:t>Рентгеновское излучение способно вызывать распад нейтральных атомов на положительно и отрицательно заряженные частицы (ионизационное действие).</w:t>
      </w:r>
    </w:p>
    <w:p w:rsidR="001166BD" w:rsidRPr="001166BD" w:rsidRDefault="001166BD" w:rsidP="001166BD">
      <w:r w:rsidRPr="001166BD">
        <w:lastRenderedPageBreak/>
        <w:t>Поэтому оно не безразлично для живых организмов, так как вызывает определенные биологические изменения.</w:t>
      </w:r>
    </w:p>
    <w:p w:rsidR="001166BD" w:rsidRPr="001166BD" w:rsidRDefault="001166BD" w:rsidP="001166BD">
      <w:r w:rsidRPr="001166BD">
        <w:t xml:space="preserve">Техника безопасности и охрана труда при работе с ионизирующими излучениями регламентированы Сан </w:t>
      </w:r>
      <w:proofErr w:type="spellStart"/>
      <w:r w:rsidRPr="001166BD">
        <w:t>Пин</w:t>
      </w:r>
      <w:proofErr w:type="spellEnd"/>
      <w:r w:rsidRPr="001166BD">
        <w:t xml:space="preserve"> 2.6.1.1192-03, ОСПОРБ 99/2010, НРБ99/2009 и другими нормативными документами. В них определены требования по обеспечению радиационной безопасности медицинского персонала, больных и населения.</w:t>
      </w:r>
    </w:p>
    <w:p w:rsidR="001166BD" w:rsidRPr="001166BD" w:rsidRDefault="001166BD" w:rsidP="001166BD">
      <w:r w:rsidRPr="001166BD">
        <w:rPr>
          <w:b/>
          <w:bCs/>
        </w:rPr>
        <w:t>Требования по обеспечению безопасности</w:t>
      </w:r>
    </w:p>
    <w:p w:rsidR="001166BD" w:rsidRPr="001166BD" w:rsidRDefault="001166BD" w:rsidP="001166BD">
      <w:r w:rsidRPr="001166BD">
        <w:t>Всякое лучевое исследование должно проводиться оправданно, т.е. по строгим показаниям. Ведущим аргументом должна стать необходимость получения важной диагностической информации. При равной информативности надо отдать предпочтение тем методам, которые не связанны с облучением больного или сопровождается меньшим облучением.</w:t>
      </w:r>
    </w:p>
    <w:p w:rsidR="001166BD" w:rsidRPr="001166BD" w:rsidRDefault="001166BD" w:rsidP="001166BD">
      <w:r w:rsidRPr="001166BD">
        <w:t>Соблюдение правил радиологического обследования больных. Оно должно проводиться только лицами, имеющими специальную подготовку. Все работники радиологических отделений, лица, находящиеся в смежных помещениях, а также больные, подвергаются исследованию или лечению, должны быть защищены от действия ионизирующих излучений. Защитой называют совокупность устройств и мероприятий, предназначенных для снижения физической дозы излучения, воздействующей на человека, ниже предельно допустимой дозы.</w:t>
      </w:r>
    </w:p>
    <w:p w:rsidR="001166BD" w:rsidRPr="001166BD" w:rsidRDefault="001166BD" w:rsidP="001166BD">
      <w:r w:rsidRPr="001166BD">
        <w:t xml:space="preserve">В рентгенологических кабинетах обязательно использование средств индивидуальной защиты – фартуков и перчаток из </w:t>
      </w:r>
      <w:proofErr w:type="spellStart"/>
      <w:r w:rsidRPr="001166BD">
        <w:t>просвинцованной</w:t>
      </w:r>
      <w:proofErr w:type="spellEnd"/>
      <w:r w:rsidRPr="001166BD">
        <w:t xml:space="preserve"> резины. Участки тела больного, которые не должны подвергаться облучению, покрывают </w:t>
      </w:r>
      <w:proofErr w:type="spellStart"/>
      <w:r w:rsidRPr="001166BD">
        <w:t>просвинцованной</w:t>
      </w:r>
      <w:proofErr w:type="spellEnd"/>
      <w:r w:rsidRPr="001166BD">
        <w:t xml:space="preserve"> резиной.</w:t>
      </w:r>
    </w:p>
    <w:p w:rsidR="001166BD" w:rsidRPr="001166BD" w:rsidRDefault="001166BD" w:rsidP="001166BD">
      <w:r w:rsidRPr="001166BD">
        <w:rPr>
          <w:b/>
          <w:bCs/>
        </w:rPr>
        <w:t>Методы и средства лучевой диагностики</w:t>
      </w:r>
    </w:p>
    <w:p w:rsidR="001166BD" w:rsidRPr="001166BD" w:rsidRDefault="001166BD" w:rsidP="001166BD">
      <w:proofErr w:type="gramStart"/>
      <w:r w:rsidRPr="001166BD">
        <w:rPr>
          <w:b/>
          <w:bCs/>
        </w:rPr>
        <w:t>ФЛЮОРОГРА́ФИЯ</w:t>
      </w:r>
      <w:proofErr w:type="gramEnd"/>
      <w:r w:rsidRPr="001166BD">
        <w:t> — Метод рентгенологического обследования — фотографирование с рентгеновского экрана органов человеческого тела; массовое медицинское обследование, основанное на таком методе.</w:t>
      </w:r>
    </w:p>
    <w:p w:rsidR="001166BD" w:rsidRPr="001166BD" w:rsidRDefault="001166BD" w:rsidP="001166BD">
      <w:r w:rsidRPr="001166BD">
        <w:rPr>
          <w:b/>
          <w:bCs/>
        </w:rPr>
        <w:t>РЕНТГЕНОГРАФИЯ</w:t>
      </w:r>
      <w:r w:rsidRPr="001166BD">
        <w:t> – способ рентгенологического исследования, при котором изображение объекта получают на рентгеновской пленке путем ее прямого экспонирования пучком излучения.</w:t>
      </w:r>
    </w:p>
    <w:p w:rsidR="001166BD" w:rsidRPr="001166BD" w:rsidRDefault="001166BD" w:rsidP="001166BD">
      <w:r w:rsidRPr="001166BD">
        <w:rPr>
          <w:b/>
          <w:bCs/>
        </w:rPr>
        <w:t>Виды рентгенографии:</w:t>
      </w:r>
    </w:p>
    <w:p w:rsidR="001166BD" w:rsidRPr="001166BD" w:rsidRDefault="001166BD" w:rsidP="001166BD">
      <w:pPr>
        <w:numPr>
          <w:ilvl w:val="0"/>
          <w:numId w:val="5"/>
        </w:numPr>
      </w:pPr>
      <w:r w:rsidRPr="001166BD">
        <w:t>обычная (информация сохраняется на пленке);</w:t>
      </w:r>
    </w:p>
    <w:p w:rsidR="001166BD" w:rsidRPr="001166BD" w:rsidRDefault="001166BD" w:rsidP="001166BD">
      <w:pPr>
        <w:numPr>
          <w:ilvl w:val="0"/>
          <w:numId w:val="5"/>
        </w:numPr>
      </w:pPr>
      <w:r w:rsidRPr="001166BD">
        <w:t>цифровая (информация сохраняется на цифровом носителе).</w:t>
      </w:r>
    </w:p>
    <w:p w:rsidR="001166BD" w:rsidRPr="001166BD" w:rsidRDefault="001166BD" w:rsidP="001166BD">
      <w:r w:rsidRPr="001166BD">
        <w:t xml:space="preserve">Удобнее цифровая рентгенография, так как оцифрованный снимок можно передать по Интернету, записать на диск или </w:t>
      </w:r>
      <w:proofErr w:type="spellStart"/>
      <w:r w:rsidRPr="001166BD">
        <w:t>флешку</w:t>
      </w:r>
      <w:proofErr w:type="spellEnd"/>
      <w:r w:rsidRPr="001166BD">
        <w:t>.</w:t>
      </w:r>
    </w:p>
    <w:p w:rsidR="001166BD" w:rsidRPr="001166BD" w:rsidRDefault="001166BD" w:rsidP="001166BD">
      <w:r w:rsidRPr="001166BD">
        <w:rPr>
          <w:b/>
          <w:bCs/>
        </w:rPr>
        <w:t>ЛИНЕЙНАЯ ТОМОГРАФИЯ</w:t>
      </w:r>
      <w:r w:rsidRPr="001166BD">
        <w:t> (классическая томография) — метод рентгенологического исследования, с помощью которого можно производить снимок слоя, лежащего на определённой глубине исследуемого объекта. Данный вид исследования основан на перемещении двух из трёх компонентов (рентгеновская трубка, рентгеновская плёнка, объект исследования).</w:t>
      </w:r>
    </w:p>
    <w:p w:rsidR="001166BD" w:rsidRPr="001166BD" w:rsidRDefault="001166BD" w:rsidP="001166BD">
      <w:r w:rsidRPr="001166BD">
        <w:rPr>
          <w:b/>
          <w:bCs/>
        </w:rPr>
        <w:t>МАГНИТНО-РЕЗОНАНСНАЯ ТОМОГРАФИЯ</w:t>
      </w:r>
      <w:r w:rsidRPr="001166BD">
        <w:t xml:space="preserve"> (МРТ, MRT, MRI) — </w:t>
      </w:r>
      <w:proofErr w:type="spellStart"/>
      <w:r w:rsidRPr="001166BD">
        <w:t>томографический</w:t>
      </w:r>
      <w:proofErr w:type="spellEnd"/>
      <w:r w:rsidRPr="001166BD">
        <w:t xml:space="preserve"> метод исследования внутренних органов и тканей с использованием физического явления ядерного магнитного резонанса. Метод основан на измерении электромагнитного отклика атомных ядер, </w:t>
      </w:r>
      <w:r w:rsidRPr="001166BD">
        <w:lastRenderedPageBreak/>
        <w:t>чаще всего ядер атомов водорода, а именно на возбуждении их определённой комбинацией электромагнитных волн в постоянном магнитном поле высокой напряжённости.</w:t>
      </w:r>
    </w:p>
    <w:p w:rsidR="001166BD" w:rsidRPr="001166BD" w:rsidRDefault="001166BD" w:rsidP="001166BD">
      <w:r w:rsidRPr="001166BD">
        <w:rPr>
          <w:b/>
          <w:bCs/>
        </w:rPr>
        <w:t>Алгоритмы подготовки пациентов к рентгенологическим исследованиям</w:t>
      </w:r>
    </w:p>
    <w:p w:rsidR="001166BD" w:rsidRPr="001166BD" w:rsidRDefault="001166BD" w:rsidP="001166BD">
      <w:pPr>
        <w:numPr>
          <w:ilvl w:val="0"/>
          <w:numId w:val="6"/>
        </w:numPr>
      </w:pPr>
      <w:r w:rsidRPr="001166BD">
        <w:rPr>
          <w:b/>
          <w:bCs/>
        </w:rPr>
        <w:t>Флюорография органов грудной клетки</w:t>
      </w:r>
    </w:p>
    <w:p w:rsidR="001166BD" w:rsidRPr="001166BD" w:rsidRDefault="001166BD" w:rsidP="001166BD">
      <w:r w:rsidRPr="001166BD">
        <w:t>Виды флюорографии</w:t>
      </w:r>
    </w:p>
    <w:p w:rsidR="001166BD" w:rsidRPr="001166BD" w:rsidRDefault="001166BD" w:rsidP="001166BD">
      <w:pPr>
        <w:numPr>
          <w:ilvl w:val="0"/>
          <w:numId w:val="7"/>
        </w:numPr>
      </w:pPr>
      <w:proofErr w:type="gramStart"/>
      <w:r w:rsidRPr="001166BD">
        <w:rPr>
          <w:b/>
          <w:bCs/>
        </w:rPr>
        <w:t>Профилактическая</w:t>
      </w:r>
      <w:proofErr w:type="gramEnd"/>
      <w:r w:rsidRPr="001166BD">
        <w:rPr>
          <w:b/>
          <w:bCs/>
        </w:rPr>
        <w:t> </w:t>
      </w:r>
      <w:r w:rsidRPr="001166BD">
        <w:t>– выполняется 1 раз в год для раннего выявления заболеваний органов грудной клетки.</w:t>
      </w:r>
    </w:p>
    <w:p w:rsidR="001166BD" w:rsidRPr="001166BD" w:rsidRDefault="001166BD" w:rsidP="001166BD">
      <w:pPr>
        <w:numPr>
          <w:ilvl w:val="0"/>
          <w:numId w:val="7"/>
        </w:numPr>
      </w:pPr>
      <w:proofErr w:type="gramStart"/>
      <w:r w:rsidRPr="001166BD">
        <w:rPr>
          <w:b/>
          <w:bCs/>
        </w:rPr>
        <w:t>Диагностическая</w:t>
      </w:r>
      <w:proofErr w:type="gramEnd"/>
      <w:r w:rsidRPr="001166BD">
        <w:rPr>
          <w:b/>
          <w:bCs/>
        </w:rPr>
        <w:t xml:space="preserve"> – </w:t>
      </w:r>
      <w:r w:rsidRPr="001166BD">
        <w:t>для уточнения локализации и характера поражений органов грудной клетки при наличии симптомов заболеваний.</w:t>
      </w:r>
    </w:p>
    <w:p w:rsidR="001166BD" w:rsidRPr="001166BD" w:rsidRDefault="001166BD" w:rsidP="001166BD">
      <w:r w:rsidRPr="001166BD">
        <w:t>Цель: диагностика заболеваний органов грудной клетки.</w:t>
      </w:r>
    </w:p>
    <w:p w:rsidR="001166BD" w:rsidRPr="001166BD" w:rsidRDefault="001166BD" w:rsidP="001166BD">
      <w:r w:rsidRPr="001166BD">
        <w:t>Противопоказания: невозможность нахождения пациента в вертикальном положении.</w:t>
      </w:r>
    </w:p>
    <w:p w:rsidR="001166BD" w:rsidRPr="001166BD" w:rsidRDefault="001166BD" w:rsidP="001166BD">
      <w:r w:rsidRPr="001166BD">
        <w:t>Подготовка к процедуре:</w:t>
      </w:r>
    </w:p>
    <w:p w:rsidR="001166BD" w:rsidRPr="001166BD" w:rsidRDefault="001166BD" w:rsidP="001166BD">
      <w:pPr>
        <w:numPr>
          <w:ilvl w:val="0"/>
          <w:numId w:val="8"/>
        </w:numPr>
      </w:pPr>
      <w:r w:rsidRPr="001166BD">
        <w:t>Медицинский персонал должен объяснить пациенту (членам семьи) ход и необходимость предстоящего исследования.</w:t>
      </w:r>
    </w:p>
    <w:p w:rsidR="001166BD" w:rsidRPr="001166BD" w:rsidRDefault="001166BD" w:rsidP="001166BD">
      <w:pPr>
        <w:numPr>
          <w:ilvl w:val="0"/>
          <w:numId w:val="8"/>
        </w:numPr>
      </w:pPr>
      <w:r w:rsidRPr="001166BD">
        <w:t>В день исследования стоит ограничиться легким завтраком. А если вы страдаете запорами, то накануне утром имеет смысл принять легкое слабительное (</w:t>
      </w:r>
      <w:proofErr w:type="spellStart"/>
      <w:r w:rsidRPr="001166BD">
        <w:t>регулакс</w:t>
      </w:r>
      <w:proofErr w:type="spellEnd"/>
      <w:r w:rsidRPr="001166BD">
        <w:t xml:space="preserve">, </w:t>
      </w:r>
      <w:proofErr w:type="spellStart"/>
      <w:r w:rsidRPr="001166BD">
        <w:t>бисакодил</w:t>
      </w:r>
      <w:proofErr w:type="spellEnd"/>
      <w:r w:rsidRPr="001166BD">
        <w:t xml:space="preserve">, </w:t>
      </w:r>
      <w:proofErr w:type="spellStart"/>
      <w:r w:rsidRPr="001166BD">
        <w:t>сенаде</w:t>
      </w:r>
      <w:proofErr w:type="spellEnd"/>
      <w:r w:rsidRPr="001166BD">
        <w:t>).</w:t>
      </w:r>
    </w:p>
    <w:p w:rsidR="001166BD" w:rsidRPr="001166BD" w:rsidRDefault="001166BD" w:rsidP="001166BD">
      <w:pPr>
        <w:numPr>
          <w:ilvl w:val="0"/>
          <w:numId w:val="8"/>
        </w:numPr>
      </w:pPr>
      <w:r w:rsidRPr="001166BD">
        <w:t>Перед исследованием пациент должен заполнить два статистических талона с паспортными данными и пройти в кабинет флюорографии.</w:t>
      </w:r>
    </w:p>
    <w:p w:rsidR="001166BD" w:rsidRPr="001166BD" w:rsidRDefault="001166BD" w:rsidP="001166BD">
      <w:pPr>
        <w:numPr>
          <w:ilvl w:val="0"/>
          <w:numId w:val="8"/>
        </w:numPr>
      </w:pPr>
      <w:r w:rsidRPr="001166BD">
        <w:t>В раздевалке пациент должен освободить от одежды верхнюю часть тела (до пояса), снять украшения, находящиеся на уровне исследования.</w:t>
      </w:r>
    </w:p>
    <w:p w:rsidR="001166BD" w:rsidRPr="001166BD" w:rsidRDefault="001166BD" w:rsidP="001166BD">
      <w:pPr>
        <w:numPr>
          <w:ilvl w:val="0"/>
          <w:numId w:val="8"/>
        </w:numPr>
      </w:pPr>
      <w:r w:rsidRPr="001166BD">
        <w:t>Пациент должен проинформировать медицинский персонал флюорографического кабинета о перенесенных заболеваниях, операциях на органах грудной клетки, о наличии инородных тел в области исследования.</w:t>
      </w:r>
    </w:p>
    <w:p w:rsidR="001166BD" w:rsidRPr="001166BD" w:rsidRDefault="001166BD" w:rsidP="001166BD">
      <w:r w:rsidRPr="001166BD">
        <w:t>Выполнение процедуры:</w:t>
      </w:r>
    </w:p>
    <w:p w:rsidR="001166BD" w:rsidRPr="001166BD" w:rsidRDefault="001166BD" w:rsidP="001166BD">
      <w:pPr>
        <w:numPr>
          <w:ilvl w:val="0"/>
          <w:numId w:val="9"/>
        </w:numPr>
      </w:pPr>
      <w:r w:rsidRPr="001166BD">
        <w:t>В кабинете флюорографии пациенту выполняется от 1 до 3 снимков в различных проекциях (в зависимости от цели исследования).</w:t>
      </w:r>
    </w:p>
    <w:p w:rsidR="001166BD" w:rsidRPr="001166BD" w:rsidRDefault="001166BD" w:rsidP="001166BD">
      <w:pPr>
        <w:numPr>
          <w:ilvl w:val="0"/>
          <w:numId w:val="9"/>
        </w:numPr>
      </w:pPr>
      <w:r w:rsidRPr="001166BD">
        <w:t xml:space="preserve">Результат флюорографии, обычно, выдается на следующий день. При наличии острых заболеваний органов грудной клетки (пневмония, пневмоторакс и др.) результат флюорографии выдается сразу на руки пациенту с последующей консультацией врача-специалиста. В случае выявления онкологической патологии, туберкулеза необходимо провести </w:t>
      </w:r>
      <w:proofErr w:type="spellStart"/>
      <w:r w:rsidRPr="001166BD">
        <w:t>дообследование</w:t>
      </w:r>
      <w:proofErr w:type="spellEnd"/>
      <w:r w:rsidRPr="001166BD">
        <w:t xml:space="preserve"> в рентгеновском кабинете (прицельная рентгенография, линейная томография) с последующей консультацией врача онколога или фтизиатра.</w:t>
      </w:r>
    </w:p>
    <w:p w:rsidR="001166BD" w:rsidRPr="001166BD" w:rsidRDefault="001166BD" w:rsidP="001166BD">
      <w:r w:rsidRPr="001166BD">
        <w:t> </w:t>
      </w:r>
      <w:r w:rsidRPr="001166BD">
        <w:rPr>
          <w:b/>
          <w:bCs/>
        </w:rPr>
        <w:t>Рентгенография органов грудной клетки</w:t>
      </w:r>
    </w:p>
    <w:p w:rsidR="001166BD" w:rsidRPr="001166BD" w:rsidRDefault="001166BD" w:rsidP="001166BD">
      <w:proofErr w:type="gramStart"/>
      <w:r w:rsidRPr="001166BD">
        <w:lastRenderedPageBreak/>
        <w:t>Рентгенография органов грудной клетки представляет собой один или несколько снимков грудной клетки в прямой и/или боковых проекциях, позволяющий оценить наличие и степень патологических изменений в легочной ткани, косвенно оценить изменения сердца и сосудов, выявить сопутствующие изменения костного каркаса грудной клетки.</w:t>
      </w:r>
      <w:proofErr w:type="gramEnd"/>
    </w:p>
    <w:p w:rsidR="001166BD" w:rsidRPr="001166BD" w:rsidRDefault="001166BD" w:rsidP="001166BD">
      <w:r w:rsidRPr="001166BD">
        <w:t>Рентгенография может проводиться в положении пациента стоя, сидя или лежа, в зависимости от назначенного исследования. В область облучения не должны попасть металлические украшения или застежки, которые будут видны на рентгеновском снимке и исказят результаты</w:t>
      </w:r>
    </w:p>
    <w:p w:rsidR="001166BD" w:rsidRPr="001166BD" w:rsidRDefault="001166BD" w:rsidP="001166BD">
      <w:r w:rsidRPr="001166BD">
        <w:rPr>
          <w:b/>
          <w:bCs/>
        </w:rPr>
        <w:t>Рентгенография костей и суставов</w:t>
      </w:r>
    </w:p>
    <w:p w:rsidR="001166BD" w:rsidRPr="001166BD" w:rsidRDefault="001166BD" w:rsidP="001166BD">
      <w:r w:rsidRPr="001166BD">
        <w:t>Цель: диагностика открытых и закрытых переломов, подвывихов и вывихов, травм связок, хронических и острых заболеваний суставов и костей, вторичных костно-суставных нарушений.</w:t>
      </w:r>
    </w:p>
    <w:p w:rsidR="001166BD" w:rsidRPr="001166BD" w:rsidRDefault="001166BD" w:rsidP="001166BD">
      <w:r w:rsidRPr="001166BD">
        <w:t>Противопоказания: выраженный болевой синдром с невозможностью неподвижно зафиксировать область исследования на короткое время.</w:t>
      </w:r>
    </w:p>
    <w:p w:rsidR="001166BD" w:rsidRPr="001166BD" w:rsidRDefault="001166BD" w:rsidP="001166BD">
      <w:r w:rsidRPr="001166BD">
        <w:t>Подготовка к процедуре:</w:t>
      </w:r>
    </w:p>
    <w:p w:rsidR="001166BD" w:rsidRPr="001166BD" w:rsidRDefault="001166BD" w:rsidP="001166BD">
      <w:pPr>
        <w:numPr>
          <w:ilvl w:val="0"/>
          <w:numId w:val="10"/>
        </w:numPr>
      </w:pPr>
      <w:r w:rsidRPr="001166BD">
        <w:t>Медицинский персонал должен объяснить пациенту (членам семьи) ход и необходимость предстоящего исследования.</w:t>
      </w:r>
    </w:p>
    <w:p w:rsidR="001166BD" w:rsidRPr="001166BD" w:rsidRDefault="001166BD" w:rsidP="001166BD">
      <w:pPr>
        <w:numPr>
          <w:ilvl w:val="0"/>
          <w:numId w:val="10"/>
        </w:numPr>
      </w:pPr>
      <w:r w:rsidRPr="001166BD">
        <w:t xml:space="preserve">Перед исследованием на коже в области исследования не должно быть мази, присыпок (для предупреждения неправильной трактовки рентгенограмм врачом рентгенологом). </w:t>
      </w:r>
      <w:proofErr w:type="gramStart"/>
      <w:r w:rsidRPr="001166BD">
        <w:t>Если есть открытая раневая поверхность допускается</w:t>
      </w:r>
      <w:proofErr w:type="gramEnd"/>
      <w:r w:rsidRPr="001166BD">
        <w:t xml:space="preserve"> рентгенография с асептической повязкой.</w:t>
      </w:r>
    </w:p>
    <w:p w:rsidR="001166BD" w:rsidRPr="001166BD" w:rsidRDefault="001166BD" w:rsidP="001166BD">
      <w:r w:rsidRPr="001166BD">
        <w:t>Выполнение процедуры:</w:t>
      </w:r>
    </w:p>
    <w:p w:rsidR="001166BD" w:rsidRPr="001166BD" w:rsidRDefault="001166BD" w:rsidP="001166BD">
      <w:pPr>
        <w:numPr>
          <w:ilvl w:val="0"/>
          <w:numId w:val="11"/>
        </w:numPr>
      </w:pPr>
      <w:r w:rsidRPr="001166BD">
        <w:t xml:space="preserve">В рентгенологическом кабинете </w:t>
      </w:r>
      <w:proofErr w:type="spellStart"/>
      <w:r w:rsidRPr="001166BD">
        <w:t>рентгенолаборант</w:t>
      </w:r>
      <w:proofErr w:type="spellEnd"/>
      <w:r w:rsidRPr="001166BD">
        <w:t xml:space="preserve"> делает серию снимков в различных положениях пациента.</w:t>
      </w:r>
    </w:p>
    <w:p w:rsidR="001166BD" w:rsidRPr="001166BD" w:rsidRDefault="001166BD" w:rsidP="001166BD">
      <w:r w:rsidRPr="001166BD">
        <w:rPr>
          <w:b/>
          <w:bCs/>
        </w:rPr>
        <w:t>Рентгенологическое исследование желудка и двенадцатиперстной кишки</w:t>
      </w:r>
    </w:p>
    <w:p w:rsidR="001166BD" w:rsidRPr="001166BD" w:rsidRDefault="001166BD" w:rsidP="001166BD">
      <w:proofErr w:type="gramStart"/>
      <w:r w:rsidRPr="001166BD">
        <w:t>Цель и показания для исследования: диагностика заболеваний желудка и двенадцатиперстной кишки </w:t>
      </w:r>
      <w:r w:rsidRPr="001166BD">
        <w:rPr>
          <w:b/>
          <w:bCs/>
        </w:rPr>
        <w:t>(</w:t>
      </w:r>
      <w:r w:rsidRPr="001166BD">
        <w:t xml:space="preserve">боли за грудиной и в </w:t>
      </w:r>
      <w:proofErr w:type="spellStart"/>
      <w:r w:rsidRPr="001166BD">
        <w:t>эпигастральной</w:t>
      </w:r>
      <w:proofErr w:type="spellEnd"/>
      <w:r w:rsidRPr="001166BD">
        <w:t xml:space="preserve"> области, связанные с приемом пищи (или ночные «голодные»); периодические тошнота и рвота; дисфагия; нарушения стула (поносы, запоры); отрыжка; изжога; наличие крови в испражнениях; стремительное похудание; анемия неизвестного происхождения; признаки нарушения проходимости пищевода или желудка.</w:t>
      </w:r>
      <w:proofErr w:type="gramEnd"/>
    </w:p>
    <w:p w:rsidR="001166BD" w:rsidRPr="001166BD" w:rsidRDefault="001166BD" w:rsidP="001166BD">
      <w:r w:rsidRPr="001166BD">
        <w:t>Противопоказания: язвенные кровотечения, тяжелое состояние больного, беременность,</w:t>
      </w:r>
    </w:p>
    <w:p w:rsidR="001166BD" w:rsidRPr="001166BD" w:rsidRDefault="001166BD" w:rsidP="001166BD">
      <w:r w:rsidRPr="001166BD">
        <w:t>Подготовка к процедуре:</w:t>
      </w:r>
    </w:p>
    <w:p w:rsidR="001166BD" w:rsidRPr="001166BD" w:rsidRDefault="001166BD" w:rsidP="001166BD">
      <w:pPr>
        <w:numPr>
          <w:ilvl w:val="0"/>
          <w:numId w:val="12"/>
        </w:numPr>
      </w:pPr>
      <w:r w:rsidRPr="001166BD">
        <w:t>Медицинский персонал должен объяснить пациенту (членам семьи) ход и необходимость предстоящего исследования.</w:t>
      </w:r>
    </w:p>
    <w:p w:rsidR="001166BD" w:rsidRPr="001166BD" w:rsidRDefault="001166BD" w:rsidP="001166BD">
      <w:pPr>
        <w:numPr>
          <w:ilvl w:val="0"/>
          <w:numId w:val="12"/>
        </w:numPr>
      </w:pPr>
      <w:r w:rsidRPr="001166BD">
        <w:t xml:space="preserve">Исследование выполняется натощак, перед этим нельзя </w:t>
      </w:r>
      <w:proofErr w:type="gramStart"/>
      <w:r w:rsidRPr="001166BD">
        <w:t>есть</w:t>
      </w:r>
      <w:proofErr w:type="gramEnd"/>
      <w:r w:rsidRPr="001166BD">
        <w:t xml:space="preserve"> и пить в течение 8-10 часов.</w:t>
      </w:r>
    </w:p>
    <w:p w:rsidR="001166BD" w:rsidRPr="001166BD" w:rsidRDefault="001166BD" w:rsidP="001166BD">
      <w:pPr>
        <w:numPr>
          <w:ilvl w:val="0"/>
          <w:numId w:val="12"/>
        </w:numPr>
      </w:pPr>
      <w:r w:rsidRPr="001166BD">
        <w:t xml:space="preserve">Для получения объективных данных в течение 3-х суток до процедуры рекомендуется соблюдать диету. </w:t>
      </w:r>
      <w:proofErr w:type="gramStart"/>
      <w:r w:rsidRPr="001166BD">
        <w:t>Следует исключить продукты, вызывающие метеоризм (бобовые, черный хлеб, жирные, жареные, копченые блюда, фрукты, овощи).</w:t>
      </w:r>
      <w:proofErr w:type="gramEnd"/>
      <w:r w:rsidRPr="001166BD">
        <w:t xml:space="preserve"> Предпочтение отдается </w:t>
      </w:r>
      <w:r w:rsidRPr="001166BD">
        <w:lastRenderedPageBreak/>
        <w:t>нежирному отварному мясу (курица, говядина), нежирной рыбе, белому черствому хлебу, кашам на воде, яйцам.</w:t>
      </w:r>
    </w:p>
    <w:p w:rsidR="001166BD" w:rsidRPr="001166BD" w:rsidRDefault="001166BD" w:rsidP="001166BD">
      <w:pPr>
        <w:numPr>
          <w:ilvl w:val="0"/>
          <w:numId w:val="12"/>
        </w:numPr>
      </w:pPr>
      <w:r w:rsidRPr="001166BD">
        <w:t>При запоре накануне обследования надо сделать очистительную клизму.</w:t>
      </w:r>
    </w:p>
    <w:p w:rsidR="001166BD" w:rsidRPr="001166BD" w:rsidRDefault="001166BD" w:rsidP="001166BD">
      <w:pPr>
        <w:numPr>
          <w:ilvl w:val="0"/>
          <w:numId w:val="12"/>
        </w:numPr>
      </w:pPr>
      <w:r w:rsidRPr="001166BD">
        <w:t>Если у больного имеется непроходимость пилорического отдела, то перед проведением рентгена с барием желудок промывают с помощью зонда.</w:t>
      </w:r>
      <w:r w:rsidRPr="001166BD">
        <w:br/>
        <w:t>Непосредственно перед процедурой необходимо снять с себя любые украшения, удалить съемные зубные протезы. Предупредить пациента, чтобы он явился в рентгенологический кабинет утром, в назначенное врачом время.</w:t>
      </w:r>
    </w:p>
    <w:p w:rsidR="001166BD" w:rsidRPr="001166BD" w:rsidRDefault="001166BD" w:rsidP="001166BD">
      <w:r w:rsidRPr="001166BD">
        <w:t>Выполнение процедуры:</w:t>
      </w:r>
    </w:p>
    <w:p w:rsidR="001166BD" w:rsidRPr="001166BD" w:rsidRDefault="001166BD" w:rsidP="001166BD">
      <w:pPr>
        <w:numPr>
          <w:ilvl w:val="0"/>
          <w:numId w:val="13"/>
        </w:numPr>
      </w:pPr>
      <w:r w:rsidRPr="001166BD">
        <w:t>В рентгенологическом кабинете пациент принимает внутрь взвесь сульфата бария в количестве 150-200 мл.</w:t>
      </w:r>
    </w:p>
    <w:p w:rsidR="001166BD" w:rsidRPr="001166BD" w:rsidRDefault="001166BD" w:rsidP="001166BD">
      <w:pPr>
        <w:numPr>
          <w:ilvl w:val="0"/>
          <w:numId w:val="13"/>
        </w:numPr>
      </w:pPr>
      <w:r w:rsidRPr="001166BD">
        <w:t>Врач делает серию снимков в различных положениях пациента.</w:t>
      </w:r>
    </w:p>
    <w:p w:rsidR="001166BD" w:rsidRPr="001166BD" w:rsidRDefault="001166BD" w:rsidP="001166BD">
      <w:r w:rsidRPr="001166BD">
        <w:rPr>
          <w:b/>
          <w:bCs/>
        </w:rPr>
        <w:t> </w:t>
      </w:r>
    </w:p>
    <w:p w:rsidR="001166BD" w:rsidRPr="001166BD" w:rsidRDefault="001166BD" w:rsidP="001166BD">
      <w:r w:rsidRPr="001166BD">
        <w:rPr>
          <w:b/>
          <w:bCs/>
        </w:rPr>
        <w:t>Общие правила очищения пищеварительного тракта перед диагностическим исследованием</w:t>
      </w:r>
    </w:p>
    <w:p w:rsidR="001166BD" w:rsidRPr="001166BD" w:rsidRDefault="001166BD" w:rsidP="001166BD">
      <w:r w:rsidRPr="001166BD">
        <w:t>Цель: максимально освободить пищеварительную систему от содержимого и газов.</w:t>
      </w:r>
    </w:p>
    <w:p w:rsidR="001166BD" w:rsidRPr="001166BD" w:rsidRDefault="001166BD" w:rsidP="001166BD">
      <w:r w:rsidRPr="001166BD">
        <w:t xml:space="preserve">Показания: подготовка пациента к обследованию: </w:t>
      </w:r>
      <w:proofErr w:type="spellStart"/>
      <w:r w:rsidRPr="001166BD">
        <w:t>ректороманоскопия</w:t>
      </w:r>
      <w:proofErr w:type="spellEnd"/>
      <w:r w:rsidRPr="001166BD">
        <w:t xml:space="preserve">, </w:t>
      </w:r>
      <w:proofErr w:type="spellStart"/>
      <w:r w:rsidRPr="001166BD">
        <w:t>ирригоскопия</w:t>
      </w:r>
      <w:proofErr w:type="spellEnd"/>
      <w:r w:rsidRPr="001166BD">
        <w:t xml:space="preserve">, </w:t>
      </w:r>
      <w:proofErr w:type="spellStart"/>
      <w:r w:rsidRPr="001166BD">
        <w:t>колоноскопия</w:t>
      </w:r>
      <w:proofErr w:type="spellEnd"/>
      <w:r w:rsidRPr="001166BD">
        <w:t>, пиелография.</w:t>
      </w:r>
    </w:p>
    <w:p w:rsidR="001166BD" w:rsidRPr="001166BD" w:rsidRDefault="001166BD" w:rsidP="001166BD">
      <w:r w:rsidRPr="001166BD">
        <w:t>Противопоказания:</w:t>
      </w:r>
    </w:p>
    <w:p w:rsidR="001166BD" w:rsidRPr="001166BD" w:rsidRDefault="001166BD" w:rsidP="001166BD">
      <w:pPr>
        <w:numPr>
          <w:ilvl w:val="0"/>
          <w:numId w:val="14"/>
        </w:numPr>
      </w:pPr>
      <w:r w:rsidRPr="001166BD">
        <w:t>Кишечное кровотечение</w:t>
      </w:r>
    </w:p>
    <w:p w:rsidR="001166BD" w:rsidRPr="001166BD" w:rsidRDefault="001166BD" w:rsidP="001166BD">
      <w:pPr>
        <w:numPr>
          <w:ilvl w:val="0"/>
          <w:numId w:val="14"/>
        </w:numPr>
      </w:pPr>
      <w:r w:rsidRPr="001166BD">
        <w:t>Трещины заднего прохода</w:t>
      </w:r>
    </w:p>
    <w:p w:rsidR="001166BD" w:rsidRPr="001166BD" w:rsidRDefault="001166BD" w:rsidP="001166BD">
      <w:pPr>
        <w:numPr>
          <w:ilvl w:val="0"/>
          <w:numId w:val="14"/>
        </w:numPr>
      </w:pPr>
      <w:r w:rsidRPr="001166BD">
        <w:t xml:space="preserve">Непереносимость </w:t>
      </w:r>
      <w:proofErr w:type="spellStart"/>
      <w:r w:rsidRPr="001166BD">
        <w:t>рентгенконтрастных</w:t>
      </w:r>
      <w:proofErr w:type="spellEnd"/>
      <w:r w:rsidRPr="001166BD">
        <w:t xml:space="preserve"> (йодистых) препаратов</w:t>
      </w:r>
    </w:p>
    <w:p w:rsidR="001166BD" w:rsidRPr="001166BD" w:rsidRDefault="001166BD" w:rsidP="001166BD">
      <w:r w:rsidRPr="001166BD">
        <w:t>Оснащение:</w:t>
      </w:r>
    </w:p>
    <w:p w:rsidR="001166BD" w:rsidRPr="001166BD" w:rsidRDefault="001166BD" w:rsidP="001166BD">
      <w:pPr>
        <w:numPr>
          <w:ilvl w:val="0"/>
          <w:numId w:val="15"/>
        </w:numPr>
      </w:pPr>
      <w:r w:rsidRPr="001166BD">
        <w:t>Система для проведения очистительной клизмы</w:t>
      </w:r>
    </w:p>
    <w:p w:rsidR="001166BD" w:rsidRPr="001166BD" w:rsidRDefault="001166BD" w:rsidP="001166BD">
      <w:pPr>
        <w:numPr>
          <w:ilvl w:val="0"/>
          <w:numId w:val="15"/>
        </w:numPr>
      </w:pPr>
      <w:r w:rsidRPr="001166BD">
        <w:t>Газоотводная трубка</w:t>
      </w:r>
    </w:p>
    <w:p w:rsidR="001166BD" w:rsidRPr="001166BD" w:rsidRDefault="001166BD" w:rsidP="001166BD">
      <w:pPr>
        <w:numPr>
          <w:ilvl w:val="0"/>
          <w:numId w:val="15"/>
        </w:numPr>
      </w:pPr>
      <w:r w:rsidRPr="001166BD">
        <w:t>Активированный уголь</w:t>
      </w:r>
    </w:p>
    <w:p w:rsidR="001166BD" w:rsidRPr="001166BD" w:rsidRDefault="001166BD" w:rsidP="001166BD">
      <w:pPr>
        <w:numPr>
          <w:ilvl w:val="0"/>
          <w:numId w:val="15"/>
        </w:numPr>
      </w:pPr>
      <w:r w:rsidRPr="001166BD">
        <w:t>Настой ромашки</w:t>
      </w:r>
    </w:p>
    <w:p w:rsidR="001166BD" w:rsidRPr="001166BD" w:rsidRDefault="001166BD" w:rsidP="001166BD">
      <w:pPr>
        <w:numPr>
          <w:ilvl w:val="0"/>
          <w:numId w:val="15"/>
        </w:numPr>
      </w:pPr>
      <w:r w:rsidRPr="001166BD">
        <w:t>Слабительное средство</w:t>
      </w:r>
    </w:p>
    <w:p w:rsidR="001166BD" w:rsidRPr="001166BD" w:rsidRDefault="001166BD" w:rsidP="001166BD">
      <w:pPr>
        <w:numPr>
          <w:ilvl w:val="0"/>
          <w:numId w:val="15"/>
        </w:numPr>
      </w:pPr>
      <w:r w:rsidRPr="001166BD">
        <w:t>Полотенце.</w:t>
      </w:r>
    </w:p>
    <w:p w:rsidR="001166BD" w:rsidRPr="001166BD" w:rsidRDefault="001166BD" w:rsidP="001166BD">
      <w:r w:rsidRPr="001166BD">
        <w:t>Последовательность действий медицинского персонала с обеспечением безопасности окружающей среды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pPr>
        <w:numPr>
          <w:ilvl w:val="0"/>
          <w:numId w:val="16"/>
        </w:numPr>
      </w:pPr>
      <w:r w:rsidRPr="001166BD">
        <w:t>Информировать пациента о предстоящей манипуляции и ходе её выполнения.</w:t>
      </w:r>
    </w:p>
    <w:p w:rsidR="001166BD" w:rsidRPr="001166BD" w:rsidRDefault="001166BD" w:rsidP="001166BD">
      <w:pPr>
        <w:numPr>
          <w:ilvl w:val="0"/>
          <w:numId w:val="16"/>
        </w:numPr>
      </w:pPr>
      <w:proofErr w:type="gramStart"/>
      <w:r w:rsidRPr="001166BD">
        <w:lastRenderedPageBreak/>
        <w:t>Назначить диету №4 за 3 дня до исследования: исключить бобовые, ржаной хлеб, капуста, молоко.</w:t>
      </w:r>
      <w:proofErr w:type="gramEnd"/>
    </w:p>
    <w:p w:rsidR="001166BD" w:rsidRPr="001166BD" w:rsidRDefault="001166BD" w:rsidP="001166BD">
      <w:pPr>
        <w:numPr>
          <w:ilvl w:val="0"/>
          <w:numId w:val="16"/>
        </w:numPr>
      </w:pPr>
      <w:r w:rsidRPr="001166BD">
        <w:t>Назначить активированный уголь по 1-2т – 3 раза в сутки в течени</w:t>
      </w:r>
      <w:proofErr w:type="gramStart"/>
      <w:r w:rsidRPr="001166BD">
        <w:t>и</w:t>
      </w:r>
      <w:proofErr w:type="gramEnd"/>
      <w:r w:rsidRPr="001166BD">
        <w:t xml:space="preserve"> 3-х дней.</w:t>
      </w:r>
    </w:p>
    <w:p w:rsidR="001166BD" w:rsidRPr="001166BD" w:rsidRDefault="001166BD" w:rsidP="001166BD">
      <w:pPr>
        <w:numPr>
          <w:ilvl w:val="0"/>
          <w:numId w:val="16"/>
        </w:numPr>
      </w:pPr>
      <w:r w:rsidRPr="001166BD">
        <w:t>Если газообразование, то дать выпить настой ромашки 2 раза в день, после ужина поставить газоотводную трубку на 1 час накануне исследования.</w:t>
      </w:r>
    </w:p>
    <w:p w:rsidR="001166BD" w:rsidRPr="001166BD" w:rsidRDefault="001166BD" w:rsidP="001166BD">
      <w:pPr>
        <w:numPr>
          <w:ilvl w:val="0"/>
          <w:numId w:val="16"/>
        </w:numPr>
      </w:pPr>
      <w:r w:rsidRPr="001166BD">
        <w:t>Можно дать накануне после обеда выпить 25-50 мл касторового масла, для лучшей очистки кишечника.</w:t>
      </w:r>
    </w:p>
    <w:p w:rsidR="001166BD" w:rsidRPr="001166BD" w:rsidRDefault="001166BD" w:rsidP="001166BD">
      <w:pPr>
        <w:numPr>
          <w:ilvl w:val="0"/>
          <w:numId w:val="16"/>
        </w:numPr>
      </w:pPr>
      <w:r w:rsidRPr="001166BD">
        <w:t>Вечером накануне исследования лёгкий ужин в 18 часов.</w:t>
      </w:r>
    </w:p>
    <w:p w:rsidR="001166BD" w:rsidRPr="001166BD" w:rsidRDefault="001166BD" w:rsidP="001166BD">
      <w:pPr>
        <w:numPr>
          <w:ilvl w:val="0"/>
          <w:numId w:val="16"/>
        </w:numPr>
      </w:pPr>
      <w:r w:rsidRPr="001166BD">
        <w:t>Поставить очистительные клизмы в 20 и 21 час.</w:t>
      </w:r>
    </w:p>
    <w:p w:rsidR="001166BD" w:rsidRPr="001166BD" w:rsidRDefault="001166BD" w:rsidP="001166BD">
      <w:pPr>
        <w:numPr>
          <w:ilvl w:val="0"/>
          <w:numId w:val="16"/>
        </w:numPr>
      </w:pPr>
      <w:r w:rsidRPr="001166BD">
        <w:t>Утром за 1-2 часа до исследования поставить очистительную клизму.</w:t>
      </w:r>
    </w:p>
    <w:p w:rsidR="001166BD" w:rsidRPr="001166BD" w:rsidRDefault="001166BD" w:rsidP="001166BD">
      <w:pPr>
        <w:numPr>
          <w:ilvl w:val="0"/>
          <w:numId w:val="16"/>
        </w:numPr>
      </w:pPr>
      <w:r w:rsidRPr="001166BD">
        <w:t xml:space="preserve">Не есть, не пить, не курить, не принимать лекарств (натощак), </w:t>
      </w:r>
      <w:proofErr w:type="spellStart"/>
      <w:r w:rsidRPr="001166BD">
        <w:t>придти</w:t>
      </w:r>
      <w:proofErr w:type="spellEnd"/>
      <w:r w:rsidRPr="001166BD">
        <w:t xml:space="preserve"> на исследование.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proofErr w:type="spellStart"/>
      <w:r w:rsidRPr="001166BD">
        <w:rPr>
          <w:b/>
          <w:bCs/>
        </w:rPr>
        <w:t>Ирригоскопия</w:t>
      </w:r>
      <w:proofErr w:type="spellEnd"/>
    </w:p>
    <w:p w:rsidR="001166BD" w:rsidRPr="001166BD" w:rsidRDefault="001166BD" w:rsidP="001166BD">
      <w:r w:rsidRPr="001166BD">
        <w:t>(Рентгенологическое исследование толстой кишки)</w:t>
      </w:r>
    </w:p>
    <w:p w:rsidR="001166BD" w:rsidRPr="001166BD" w:rsidRDefault="001166BD" w:rsidP="001166BD">
      <w:r w:rsidRPr="001166BD">
        <w:t> </w:t>
      </w:r>
    </w:p>
    <w:p w:rsidR="001166BD" w:rsidRPr="001166BD" w:rsidRDefault="001166BD" w:rsidP="001166BD">
      <w:r w:rsidRPr="001166BD">
        <w:t>Цель исследования: диагностика заболеваний толстого кишечника: определение формы, положения, состояния слизистой, тонуса и перистальтики отделов толстого кишечника.</w:t>
      </w:r>
    </w:p>
    <w:p w:rsidR="001166BD" w:rsidRPr="001166BD" w:rsidRDefault="001166BD" w:rsidP="001166BD">
      <w:r w:rsidRPr="001166BD">
        <w:t>Подготовка к процедуре:</w:t>
      </w:r>
    </w:p>
    <w:p w:rsidR="001166BD" w:rsidRPr="001166BD" w:rsidRDefault="001166BD" w:rsidP="001166BD">
      <w:pPr>
        <w:numPr>
          <w:ilvl w:val="0"/>
          <w:numId w:val="17"/>
        </w:numPr>
      </w:pPr>
      <w:r w:rsidRPr="001166BD">
        <w:t>Информирование пациента (членов семьи) о ходе и необходимости подготовки к предстоящему исследованию.</w:t>
      </w:r>
    </w:p>
    <w:p w:rsidR="001166BD" w:rsidRPr="001166BD" w:rsidRDefault="001166BD" w:rsidP="001166BD">
      <w:pPr>
        <w:numPr>
          <w:ilvl w:val="0"/>
          <w:numId w:val="17"/>
        </w:numPr>
      </w:pPr>
      <w:r w:rsidRPr="001166BD">
        <w:t>Разъяснение хода и смысла предстоящей подготовки к исследованию:</w:t>
      </w:r>
    </w:p>
    <w:p w:rsidR="001166BD" w:rsidRPr="001166BD" w:rsidRDefault="001166BD" w:rsidP="001166BD">
      <w:pPr>
        <w:numPr>
          <w:ilvl w:val="1"/>
          <w:numId w:val="17"/>
        </w:numPr>
      </w:pPr>
      <w:r w:rsidRPr="001166BD">
        <w:t>исключить из питания газообразующие продукты (овощи, фрукты, молочные, дрожжевые продукты, черный хлеб фруктовые соки) за 2-3 дня до исследования.</w:t>
      </w:r>
    </w:p>
    <w:p w:rsidR="001166BD" w:rsidRPr="001166BD" w:rsidRDefault="001166BD" w:rsidP="001166BD">
      <w:pPr>
        <w:numPr>
          <w:ilvl w:val="1"/>
          <w:numId w:val="17"/>
        </w:numPr>
      </w:pPr>
      <w:r w:rsidRPr="001166BD">
        <w:t>дать пациенту 30-60 мл касторового масла в 12-13 часов дня накануне исследования.</w:t>
      </w:r>
    </w:p>
    <w:p w:rsidR="001166BD" w:rsidRPr="001166BD" w:rsidRDefault="001166BD" w:rsidP="001166BD">
      <w:pPr>
        <w:numPr>
          <w:ilvl w:val="1"/>
          <w:numId w:val="17"/>
        </w:numPr>
      </w:pPr>
      <w:r w:rsidRPr="001166BD">
        <w:t>поставить 2 очистительные клизмы – вечером накануне исследования и утром, с интервалом в 1 час.</w:t>
      </w:r>
    </w:p>
    <w:p w:rsidR="001166BD" w:rsidRPr="001166BD" w:rsidRDefault="001166BD" w:rsidP="001166BD">
      <w:r w:rsidRPr="001166BD">
        <w:t>Выполнение процедуры:</w:t>
      </w:r>
    </w:p>
    <w:p w:rsidR="001166BD" w:rsidRPr="001166BD" w:rsidRDefault="001166BD" w:rsidP="001166BD">
      <w:pPr>
        <w:numPr>
          <w:ilvl w:val="0"/>
          <w:numId w:val="18"/>
        </w:numPr>
      </w:pPr>
      <w:r w:rsidRPr="001166BD">
        <w:t>Ввести в кишечник через анус с помощью клизмы взвесь бария сульфата (36 -37</w:t>
      </w:r>
      <w:r w:rsidRPr="001166BD">
        <w:rPr>
          <w:vertAlign w:val="superscript"/>
        </w:rPr>
        <w:t>о</w:t>
      </w:r>
      <w:r w:rsidRPr="001166BD">
        <w:t>С) до 1,5 литра, приготовленного в рентгеновском кабинете.</w:t>
      </w:r>
    </w:p>
    <w:p w:rsidR="001166BD" w:rsidRPr="001166BD" w:rsidRDefault="001166BD" w:rsidP="001166BD">
      <w:pPr>
        <w:numPr>
          <w:ilvl w:val="0"/>
          <w:numId w:val="18"/>
        </w:numPr>
      </w:pPr>
      <w:r w:rsidRPr="001166BD">
        <w:t>Делается серия снимков.</w:t>
      </w:r>
    </w:p>
    <w:p w:rsidR="001166BD" w:rsidRPr="001166BD" w:rsidRDefault="001166BD" w:rsidP="001166BD">
      <w:r w:rsidRPr="001166BD">
        <w:rPr>
          <w:b/>
          <w:bCs/>
        </w:rPr>
        <w:t>Внутривенная (экскреторная) урография</w:t>
      </w:r>
    </w:p>
    <w:p w:rsidR="001166BD" w:rsidRPr="001166BD" w:rsidRDefault="001166BD" w:rsidP="001166BD">
      <w:r w:rsidRPr="001166BD">
        <w:lastRenderedPageBreak/>
        <w:t>(рентгенологическое исследование почек и мочевыводящих путей)</w:t>
      </w:r>
    </w:p>
    <w:p w:rsidR="001166BD" w:rsidRPr="001166BD" w:rsidRDefault="001166BD" w:rsidP="001166BD">
      <w:r w:rsidRPr="001166BD">
        <w:t>Цель: диагностика заболеваний почек и мочевыводящих путей</w:t>
      </w:r>
    </w:p>
    <w:p w:rsidR="001166BD" w:rsidRPr="001166BD" w:rsidRDefault="001166BD" w:rsidP="001166BD">
      <w:r w:rsidRPr="001166BD">
        <w:t>Противопоказания к исследованию: беременность (рентгеновские лучи могут негативно повлиять на развитие плода), рентгеновское исследование с бариевой взвесью в течение последних четырех суток, невозможность пациента находиться в неподвижном состоянии даже короткий промежуток времени, ожирение (снимки при излишней массе тела получаются малоинформативными и нечеткими).</w:t>
      </w:r>
    </w:p>
    <w:p w:rsidR="001166BD" w:rsidRPr="001166BD" w:rsidRDefault="001166BD" w:rsidP="001166BD">
      <w:r w:rsidRPr="001166BD">
        <w:t>Подготовка к процедуре:</w:t>
      </w:r>
    </w:p>
    <w:p w:rsidR="001166BD" w:rsidRPr="001166BD" w:rsidRDefault="001166BD" w:rsidP="001166BD">
      <w:pPr>
        <w:numPr>
          <w:ilvl w:val="0"/>
          <w:numId w:val="19"/>
        </w:numPr>
      </w:pPr>
      <w:r w:rsidRPr="001166BD">
        <w:t>Медицинский персонал должен обучить пациента и членов его семьи подготовке к исследованию.</w:t>
      </w:r>
    </w:p>
    <w:p w:rsidR="001166BD" w:rsidRPr="001166BD" w:rsidRDefault="001166BD" w:rsidP="001166BD">
      <w:pPr>
        <w:numPr>
          <w:ilvl w:val="0"/>
          <w:numId w:val="19"/>
        </w:numPr>
      </w:pPr>
      <w:r w:rsidRPr="001166BD">
        <w:t>Указать, к каким последствиям приведет нарушение рекомендаций медсестры.</w:t>
      </w:r>
    </w:p>
    <w:p w:rsidR="001166BD" w:rsidRPr="001166BD" w:rsidRDefault="001166BD" w:rsidP="001166BD">
      <w:pPr>
        <w:numPr>
          <w:ilvl w:val="0"/>
          <w:numId w:val="19"/>
        </w:numPr>
      </w:pPr>
      <w:r w:rsidRPr="001166BD">
        <w:t>Исключить из питания газообразующие продукты (овощи, фрукты, молочные, дрожжевые продукты, черный хлеб фруктовые соки) в течени</w:t>
      </w:r>
      <w:proofErr w:type="gramStart"/>
      <w:r w:rsidRPr="001166BD">
        <w:t>и</w:t>
      </w:r>
      <w:proofErr w:type="gramEnd"/>
      <w:r w:rsidRPr="001166BD">
        <w:t xml:space="preserve"> 3х дней до исследования.</w:t>
      </w:r>
    </w:p>
    <w:p w:rsidR="001166BD" w:rsidRPr="001166BD" w:rsidRDefault="001166BD" w:rsidP="001166BD">
      <w:pPr>
        <w:numPr>
          <w:ilvl w:val="0"/>
          <w:numId w:val="19"/>
        </w:numPr>
      </w:pPr>
      <w:r w:rsidRPr="001166BD">
        <w:t>Принимать при метеоризме по назначению врача активированный уголь.</w:t>
      </w:r>
    </w:p>
    <w:p w:rsidR="001166BD" w:rsidRPr="001166BD" w:rsidRDefault="001166BD" w:rsidP="001166BD">
      <w:pPr>
        <w:numPr>
          <w:ilvl w:val="0"/>
          <w:numId w:val="19"/>
        </w:numPr>
      </w:pPr>
      <w:r w:rsidRPr="001166BD">
        <w:t>Исключить прием пищи за 18-20 часов до исследования.</w:t>
      </w:r>
    </w:p>
    <w:p w:rsidR="001166BD" w:rsidRPr="001166BD" w:rsidRDefault="001166BD" w:rsidP="001166BD">
      <w:pPr>
        <w:numPr>
          <w:ilvl w:val="0"/>
          <w:numId w:val="19"/>
        </w:numPr>
      </w:pPr>
      <w:r w:rsidRPr="001166BD">
        <w:t>Обеспечить прием слабительного средства по назначению врача накануне перед обедом, ограничить прием жидкости со второй половины дня накануне дня исследования.</w:t>
      </w:r>
    </w:p>
    <w:p w:rsidR="001166BD" w:rsidRPr="001166BD" w:rsidRDefault="001166BD" w:rsidP="001166BD">
      <w:pPr>
        <w:numPr>
          <w:ilvl w:val="0"/>
          <w:numId w:val="19"/>
        </w:numPr>
      </w:pPr>
      <w:r w:rsidRPr="001166BD">
        <w:t>Поставить очистительную клизму вечером около 22 часов и утром за 1,5-2 часа до исследования.</w:t>
      </w:r>
    </w:p>
    <w:p w:rsidR="001166BD" w:rsidRPr="001166BD" w:rsidRDefault="001166BD" w:rsidP="001166BD">
      <w:pPr>
        <w:numPr>
          <w:ilvl w:val="0"/>
          <w:numId w:val="19"/>
        </w:numPr>
      </w:pPr>
      <w:r w:rsidRPr="001166BD">
        <w:t>Не принимать пищу, лекарства, не курить, не делать инъекции и другие процедуры утром перед исследованием.</w:t>
      </w:r>
    </w:p>
    <w:p w:rsidR="001166BD" w:rsidRPr="001166BD" w:rsidRDefault="001166BD" w:rsidP="001166BD">
      <w:pPr>
        <w:numPr>
          <w:ilvl w:val="0"/>
          <w:numId w:val="19"/>
        </w:numPr>
      </w:pPr>
      <w:r w:rsidRPr="001166BD">
        <w:t>Освободить мочевой пузырь непосредственно перед исследованием.</w:t>
      </w:r>
    </w:p>
    <w:p w:rsidR="001166BD" w:rsidRPr="001166BD" w:rsidRDefault="001166BD" w:rsidP="001166BD">
      <w:r w:rsidRPr="001166BD">
        <w:t>Выполнение процедуры:</w:t>
      </w:r>
    </w:p>
    <w:p w:rsidR="001166BD" w:rsidRPr="001166BD" w:rsidRDefault="001166BD" w:rsidP="001166BD">
      <w:pPr>
        <w:numPr>
          <w:ilvl w:val="0"/>
          <w:numId w:val="20"/>
        </w:numPr>
      </w:pPr>
      <w:r w:rsidRPr="001166BD">
        <w:t>Обзорный снимок.</w:t>
      </w:r>
    </w:p>
    <w:p w:rsidR="001166BD" w:rsidRPr="001166BD" w:rsidRDefault="001166BD" w:rsidP="001166BD">
      <w:pPr>
        <w:numPr>
          <w:ilvl w:val="0"/>
          <w:numId w:val="20"/>
        </w:numPr>
      </w:pPr>
      <w:r w:rsidRPr="001166BD">
        <w:t xml:space="preserve">По назначению врача внутривенно медленно вводится 20-40-60 мл </w:t>
      </w:r>
      <w:proofErr w:type="spellStart"/>
      <w:r w:rsidRPr="001166BD">
        <w:t>рентгеноконтрастного</w:t>
      </w:r>
      <w:proofErr w:type="spellEnd"/>
      <w:r w:rsidRPr="001166BD">
        <w:t xml:space="preserve"> (</w:t>
      </w:r>
      <w:proofErr w:type="spellStart"/>
      <w:r w:rsidRPr="001166BD">
        <w:t>йодосодержащего</w:t>
      </w:r>
      <w:proofErr w:type="spellEnd"/>
      <w:r w:rsidRPr="001166BD">
        <w:t>) средства.</w:t>
      </w:r>
    </w:p>
    <w:p w:rsidR="001166BD" w:rsidRPr="001166BD" w:rsidRDefault="001166BD" w:rsidP="001166BD">
      <w:pPr>
        <w:numPr>
          <w:ilvl w:val="0"/>
          <w:numId w:val="20"/>
        </w:numPr>
      </w:pPr>
      <w:r w:rsidRPr="001166BD">
        <w:t>Выполняется серия снимков.</w:t>
      </w:r>
    </w:p>
    <w:p w:rsidR="001166BD" w:rsidRPr="001166BD" w:rsidRDefault="001166BD" w:rsidP="001166BD">
      <w:r w:rsidRPr="001166BD">
        <w:t>РЕНТГЕНОГРАФИЯ ПОЯСНИЧНОГО ОТДЕЛА ПОЗВОНОЧНИКА</w:t>
      </w:r>
    </w:p>
    <w:p w:rsidR="001166BD" w:rsidRPr="001166BD" w:rsidRDefault="001166BD" w:rsidP="001166BD">
      <w:r w:rsidRPr="001166BD">
        <w:t>Информативность исследования: позволяет выявить состояние позвонков – перелом, их смещение, наличие остеофитов, расстояние между телами позвонков, изгибы позвоночника.</w:t>
      </w:r>
    </w:p>
    <w:p w:rsidR="001166BD" w:rsidRPr="001166BD" w:rsidRDefault="001166BD" w:rsidP="001166BD">
      <w:r w:rsidRPr="001166BD">
        <w:t>Недостатки метода:</w:t>
      </w:r>
    </w:p>
    <w:p w:rsidR="001166BD" w:rsidRPr="001166BD" w:rsidRDefault="001166BD" w:rsidP="001166BD">
      <w:pPr>
        <w:numPr>
          <w:ilvl w:val="0"/>
          <w:numId w:val="21"/>
        </w:numPr>
      </w:pPr>
      <w:r w:rsidRPr="001166BD">
        <w:t>не видны межпозвоночные диски и мягкие ткани (поэтому рентгенография не диагностирует такие заболевания, как межпозвоночные грыжи, растяжения связок и мышц).</w:t>
      </w:r>
    </w:p>
    <w:p w:rsidR="001166BD" w:rsidRPr="001166BD" w:rsidRDefault="001166BD" w:rsidP="001166BD">
      <w:pPr>
        <w:numPr>
          <w:ilvl w:val="0"/>
          <w:numId w:val="21"/>
        </w:numPr>
      </w:pPr>
      <w:r w:rsidRPr="001166BD">
        <w:lastRenderedPageBreak/>
        <w:t>воздействие на организм рентгеновского (ионизирующего) излучения.</w:t>
      </w:r>
    </w:p>
    <w:p w:rsidR="001166BD" w:rsidRPr="001166BD" w:rsidRDefault="001166BD" w:rsidP="001166BD">
      <w:r w:rsidRPr="001166BD">
        <w:rPr>
          <w:b/>
          <w:bCs/>
        </w:rPr>
        <w:t>Подготовка к рентгенографии позвоночника</w:t>
      </w:r>
    </w:p>
    <w:p w:rsidR="001166BD" w:rsidRPr="001166BD" w:rsidRDefault="001166BD" w:rsidP="001166BD">
      <w:r w:rsidRPr="001166BD">
        <w:t>Цели исследования:</w:t>
      </w:r>
    </w:p>
    <w:p w:rsidR="001166BD" w:rsidRPr="001166BD" w:rsidRDefault="001166BD" w:rsidP="001166BD">
      <w:r w:rsidRPr="001166BD">
        <w:t>1) Определение причины частых болей в спине или конечностях, чувства слабости, онемения.</w:t>
      </w:r>
    </w:p>
    <w:p w:rsidR="001166BD" w:rsidRPr="001166BD" w:rsidRDefault="001166BD" w:rsidP="001166BD">
      <w:r w:rsidRPr="001166BD">
        <w:t>2) Диагностика патологических изменений в суставах межпозвонковых дисков, артрита (например, рентген шейного отдела позвоночника).</w:t>
      </w:r>
    </w:p>
    <w:p w:rsidR="001166BD" w:rsidRPr="001166BD" w:rsidRDefault="001166BD" w:rsidP="001166BD">
      <w:r w:rsidRPr="001166BD">
        <w:t>3) Выявление различных травм позвоночника, переломов, подвывихов межпозвоночных дисков (так, лечение компрессионного перелома невозможно без проведения рентгенографии).</w:t>
      </w:r>
    </w:p>
    <w:p w:rsidR="001166BD" w:rsidRPr="001166BD" w:rsidRDefault="001166BD" w:rsidP="001166BD">
      <w:r w:rsidRPr="001166BD">
        <w:t>4) Диагностика воспалительных процессов, остеохондроза, опухолей.</w:t>
      </w:r>
    </w:p>
    <w:p w:rsidR="001166BD" w:rsidRPr="001166BD" w:rsidRDefault="001166BD" w:rsidP="001166BD">
      <w:r w:rsidRPr="001166BD">
        <w:t>5) Диагностика различных форм искривлений позвоночника.</w:t>
      </w:r>
    </w:p>
    <w:p w:rsidR="001166BD" w:rsidRPr="001166BD" w:rsidRDefault="001166BD" w:rsidP="001166BD">
      <w:r w:rsidRPr="001166BD">
        <w:t>6) Выявление врожденных патологий позвоночника у новорожденных детей.</w:t>
      </w:r>
    </w:p>
    <w:p w:rsidR="001166BD" w:rsidRPr="001166BD" w:rsidRDefault="001166BD" w:rsidP="001166BD">
      <w:r w:rsidRPr="001166BD">
        <w:t>7) Исследование позвоночных артерий в послеоперационный период, осложнений после вывихов и переломов (например, последствия при компрессионном переломе).</w:t>
      </w:r>
    </w:p>
    <w:p w:rsidR="001166BD" w:rsidRPr="001166BD" w:rsidRDefault="001166BD" w:rsidP="001166BD">
      <w:r w:rsidRPr="001166BD">
        <w:t>Противопоказания к исследованию: беременность (рентгеновские лучи могут негативно повлиять на развитие плода), рентгеновское исследование с бариевой взвесью в течение последних четырех суток, невозможность пациента находиться в неподвижном состоянии даже короткий промежуток времени, ожирение (снимки при излишней массе тела получаются малоинформативными и нечеткими).</w:t>
      </w:r>
    </w:p>
    <w:p w:rsidR="001166BD" w:rsidRPr="001166BD" w:rsidRDefault="001166BD" w:rsidP="001166BD">
      <w:r w:rsidRPr="001166BD">
        <w:t>Подготовка к процедуре:</w:t>
      </w:r>
    </w:p>
    <w:p w:rsidR="001166BD" w:rsidRPr="001166BD" w:rsidRDefault="001166BD" w:rsidP="001166BD">
      <w:pPr>
        <w:numPr>
          <w:ilvl w:val="0"/>
          <w:numId w:val="22"/>
        </w:numPr>
      </w:pPr>
      <w:r w:rsidRPr="001166BD">
        <w:t>Медицинский персонал должен обучить пациента и членов его семьи подготовке к исследованию.</w:t>
      </w:r>
    </w:p>
    <w:p w:rsidR="001166BD" w:rsidRPr="001166BD" w:rsidRDefault="001166BD" w:rsidP="001166BD">
      <w:pPr>
        <w:numPr>
          <w:ilvl w:val="0"/>
          <w:numId w:val="22"/>
        </w:numPr>
      </w:pPr>
      <w:r w:rsidRPr="001166BD">
        <w:t>Перед исследованием необходимо очистить кишечник (кишечные газы наслаиваются и не пропускают рентгеновские лучи; в результате общее изображение смазывается; особенно важно, если планируется рентген поясничного отдела позвоночника: подготовка включает в себя проведение очистительной клизмы).</w:t>
      </w:r>
    </w:p>
    <w:p w:rsidR="001166BD" w:rsidRPr="001166BD" w:rsidRDefault="001166BD" w:rsidP="001166BD">
      <w:pPr>
        <w:numPr>
          <w:ilvl w:val="0"/>
          <w:numId w:val="22"/>
        </w:numPr>
      </w:pPr>
      <w:r w:rsidRPr="001166BD">
        <w:t>За несколько дней до рентгенографии соблюдать определенную диету, исключающую газообразующие продукты; дополнительно рекомендуется после еды принимать ферментные препараты (</w:t>
      </w:r>
      <w:proofErr w:type="spellStart"/>
      <w:r w:rsidRPr="001166BD">
        <w:t>фестал</w:t>
      </w:r>
      <w:proofErr w:type="spellEnd"/>
      <w:r w:rsidRPr="001166BD">
        <w:t xml:space="preserve">, </w:t>
      </w:r>
      <w:proofErr w:type="spellStart"/>
      <w:r w:rsidRPr="001166BD">
        <w:t>мезим</w:t>
      </w:r>
      <w:proofErr w:type="spellEnd"/>
      <w:r w:rsidRPr="001166BD">
        <w:t xml:space="preserve"> и т.п.) и активированный уголь.</w:t>
      </w:r>
    </w:p>
    <w:p w:rsidR="001166BD" w:rsidRPr="001166BD" w:rsidRDefault="001166BD" w:rsidP="001166BD">
      <w:pPr>
        <w:numPr>
          <w:ilvl w:val="0"/>
          <w:numId w:val="22"/>
        </w:numPr>
      </w:pPr>
      <w:r w:rsidRPr="001166BD">
        <w:t>Исследование проводить натощак.</w:t>
      </w:r>
    </w:p>
    <w:p w:rsidR="001166BD" w:rsidRPr="001166BD" w:rsidRDefault="001166BD" w:rsidP="001166BD">
      <w:pPr>
        <w:numPr>
          <w:ilvl w:val="0"/>
          <w:numId w:val="22"/>
        </w:numPr>
      </w:pPr>
      <w:r w:rsidRPr="001166BD">
        <w:t>Пациент перед диагностикой должен снять все имеющиеся у него украшения, раздеться до пояса.</w:t>
      </w:r>
    </w:p>
    <w:p w:rsidR="001166BD" w:rsidRPr="001166BD" w:rsidRDefault="001166BD" w:rsidP="001166BD">
      <w:r w:rsidRPr="001166BD">
        <w:t>Выполнение процедуры:</w:t>
      </w:r>
    </w:p>
    <w:p w:rsidR="001166BD" w:rsidRPr="001166BD" w:rsidRDefault="001166BD" w:rsidP="001166BD">
      <w:r w:rsidRPr="001166BD">
        <w:t xml:space="preserve">Как правило, рентгенологическое исследование проводится в прямой и боковой проекции. Гораздо реже требуются снимки «под наклоном». В этом случае источник излучения находится по отношению к телу под углом в сорок пять градусов. Если патология связана с устойчивостью </w:t>
      </w:r>
      <w:r w:rsidRPr="001166BD">
        <w:lastRenderedPageBreak/>
        <w:t>позвоночного столба, то делают рентген поясничного отдела позвоночника в положении наклона назад и наклона вперед. В процессе жизнедеятельности такие простые движения давят на позвоночник, в результате чего может произойти смещение непрочно соединенных позвонков.</w:t>
      </w:r>
    </w:p>
    <w:p w:rsidR="001166BD" w:rsidRPr="001166BD" w:rsidRDefault="001166BD" w:rsidP="001166BD">
      <w:r w:rsidRPr="001166BD">
        <w:t>Чтобы сделать рентген пояснично-крестцового отдела позвоночника для изучения состояния тазобедренного и крестцово-подвздошного суставов, пациента укладывают на стол рентгеновского аппарата.</w:t>
      </w:r>
    </w:p>
    <w:p w:rsidR="001166BD" w:rsidRPr="001166BD" w:rsidRDefault="001166BD" w:rsidP="001166BD">
      <w:r w:rsidRPr="001166BD">
        <w:t>Как правило, делается от трех до пяти рентгеновских снимков. В это время пациент не должен двигаться, чтобы изображения получились четкими и не смазанными. В целом, вся процедура занимает около пятнадцати минут. Причем исследование проходит абсолютно безболезненно для человека.</w:t>
      </w:r>
    </w:p>
    <w:p w:rsidR="001166BD" w:rsidRPr="001166BD" w:rsidRDefault="001166BD" w:rsidP="001166BD">
      <w:r w:rsidRPr="001166BD">
        <w:t xml:space="preserve">Таким образом, рентгенография позвоночника весьма информативна для диагностики переломов и опухолей. Растяжение мышц и связок (наиболее частая причина болей в спине) на рентгеновских снимках не видно. </w:t>
      </w:r>
      <w:proofErr w:type="gramStart"/>
      <w:r w:rsidRPr="001166BD">
        <w:t>В данной ситуации более информативны компьютерная томография и магнитно-резонансное исследование.</w:t>
      </w:r>
      <w:proofErr w:type="gramEnd"/>
      <w:r w:rsidRPr="001166BD">
        <w:t xml:space="preserve"> Эти методы более дорогие и сложные, но позволяют изучить и костную ткань, и мягкие ткани.</w:t>
      </w:r>
    </w:p>
    <w:p w:rsidR="001166BD" w:rsidRPr="001166BD" w:rsidRDefault="001166BD" w:rsidP="001166BD">
      <w:r w:rsidRPr="001166BD">
        <w:rPr>
          <w:b/>
          <w:bCs/>
        </w:rPr>
        <w:t>Магнитно-резонансная томография</w:t>
      </w:r>
    </w:p>
    <w:p w:rsidR="001166BD" w:rsidRPr="001166BD" w:rsidRDefault="001166BD" w:rsidP="001166BD">
      <w:r w:rsidRPr="001166BD">
        <w:t>Обычно для МРТ-исследований не требуется никакой специальной подготовки. Тем не менее, есть случаи, когда подготовиться к МРТ нужно заранее:</w:t>
      </w:r>
    </w:p>
    <w:p w:rsidR="001166BD" w:rsidRPr="001166BD" w:rsidRDefault="001166BD" w:rsidP="001166BD">
      <w:r w:rsidRPr="001166BD">
        <w:rPr>
          <w:b/>
          <w:bCs/>
        </w:rPr>
        <w:t>Магнитно-резонансная томография брюшной полости</w:t>
      </w:r>
      <w:r w:rsidRPr="001166BD">
        <w:t> является одним из самых высокоточных, информативных и безопасных методов диагностики. Он основан на применении высоких радиочастотных импульсов и магнитного поля. Данный метод не использует вредного ионизирующего излучения. МРТ может успешно заменить гораздо более болезненные, сложные и длительные процедуры.</w:t>
      </w:r>
    </w:p>
    <w:p w:rsidR="001166BD" w:rsidRPr="001166BD" w:rsidRDefault="001166BD" w:rsidP="001166BD">
      <w:r w:rsidRPr="001166BD">
        <w:t>К органам брюшной полости, которые подвергаются диагностике МРТ, относятся:</w:t>
      </w:r>
    </w:p>
    <w:p w:rsidR="001166BD" w:rsidRPr="001166BD" w:rsidRDefault="001166BD" w:rsidP="001166BD">
      <w:pPr>
        <w:numPr>
          <w:ilvl w:val="0"/>
          <w:numId w:val="23"/>
        </w:numPr>
      </w:pPr>
      <w:r w:rsidRPr="001166BD">
        <w:t>печень,</w:t>
      </w:r>
    </w:p>
    <w:p w:rsidR="001166BD" w:rsidRPr="001166BD" w:rsidRDefault="001166BD" w:rsidP="001166BD">
      <w:pPr>
        <w:numPr>
          <w:ilvl w:val="0"/>
          <w:numId w:val="23"/>
        </w:numPr>
      </w:pPr>
      <w:r w:rsidRPr="001166BD">
        <w:t>поджелудочная железа,</w:t>
      </w:r>
    </w:p>
    <w:p w:rsidR="001166BD" w:rsidRPr="001166BD" w:rsidRDefault="001166BD" w:rsidP="001166BD">
      <w:pPr>
        <w:numPr>
          <w:ilvl w:val="0"/>
          <w:numId w:val="23"/>
        </w:numPr>
      </w:pPr>
      <w:r w:rsidRPr="001166BD">
        <w:t>почки и надпочечники,</w:t>
      </w:r>
    </w:p>
    <w:p w:rsidR="001166BD" w:rsidRPr="001166BD" w:rsidRDefault="001166BD" w:rsidP="001166BD">
      <w:pPr>
        <w:numPr>
          <w:ilvl w:val="0"/>
          <w:numId w:val="23"/>
        </w:numPr>
      </w:pPr>
      <w:r w:rsidRPr="001166BD">
        <w:t>желчный пузырь, желчевыводящие протоки печени,</w:t>
      </w:r>
    </w:p>
    <w:p w:rsidR="001166BD" w:rsidRPr="001166BD" w:rsidRDefault="001166BD" w:rsidP="001166BD">
      <w:pPr>
        <w:numPr>
          <w:ilvl w:val="0"/>
          <w:numId w:val="23"/>
        </w:numPr>
      </w:pPr>
      <w:r w:rsidRPr="001166BD">
        <w:t>селезенка,</w:t>
      </w:r>
    </w:p>
    <w:p w:rsidR="001166BD" w:rsidRPr="001166BD" w:rsidRDefault="001166BD" w:rsidP="001166BD">
      <w:pPr>
        <w:numPr>
          <w:ilvl w:val="0"/>
          <w:numId w:val="23"/>
        </w:numPr>
      </w:pPr>
      <w:r w:rsidRPr="001166BD">
        <w:t>органы желудочно-кишечного тракта (желудок, толстый и тонкий кишечник),</w:t>
      </w:r>
    </w:p>
    <w:p w:rsidR="001166BD" w:rsidRPr="001166BD" w:rsidRDefault="001166BD" w:rsidP="001166BD">
      <w:pPr>
        <w:numPr>
          <w:ilvl w:val="0"/>
          <w:numId w:val="23"/>
        </w:numPr>
      </w:pPr>
      <w:r w:rsidRPr="001166BD">
        <w:t>мягкие ткани брюшины, забрюшинного пространства, живота, лимфатические узлы, кровеносные сосуды данного анатомического региона.</w:t>
      </w:r>
    </w:p>
    <w:p w:rsidR="001166BD" w:rsidRPr="001166BD" w:rsidRDefault="001166BD" w:rsidP="001166BD">
      <w:r w:rsidRPr="001166BD">
        <w:t xml:space="preserve">МРТ внутренних органов проводится только на </w:t>
      </w:r>
      <w:proofErr w:type="spellStart"/>
      <w:r w:rsidRPr="001166BD">
        <w:t>высокопольных</w:t>
      </w:r>
      <w:proofErr w:type="spellEnd"/>
      <w:r w:rsidRPr="001166BD">
        <w:t xml:space="preserve"> томографах с напряженностью магнитного поля не ниже 1,5 Тесла.</w:t>
      </w:r>
    </w:p>
    <w:p w:rsidR="001166BD" w:rsidRPr="001166BD" w:rsidRDefault="001166BD" w:rsidP="001166BD">
      <w:r w:rsidRPr="001166BD">
        <w:t>Вспомогательными методами к МРТ органов брюшной полости являются:</w:t>
      </w:r>
    </w:p>
    <w:p w:rsidR="001166BD" w:rsidRPr="001166BD" w:rsidRDefault="001166BD" w:rsidP="001166BD">
      <w:pPr>
        <w:numPr>
          <w:ilvl w:val="0"/>
          <w:numId w:val="24"/>
        </w:numPr>
      </w:pPr>
      <w:r w:rsidRPr="001166BD">
        <w:t>МР-</w:t>
      </w:r>
      <w:proofErr w:type="spellStart"/>
      <w:r w:rsidRPr="001166BD">
        <w:t>холангиопанкреатография</w:t>
      </w:r>
      <w:proofErr w:type="spellEnd"/>
      <w:r w:rsidRPr="001166BD">
        <w:t xml:space="preserve"> (обследование желчных и панкреатических протоков),</w:t>
      </w:r>
    </w:p>
    <w:p w:rsidR="001166BD" w:rsidRPr="001166BD" w:rsidRDefault="001166BD" w:rsidP="001166BD">
      <w:pPr>
        <w:numPr>
          <w:ilvl w:val="0"/>
          <w:numId w:val="24"/>
        </w:numPr>
      </w:pPr>
      <w:r w:rsidRPr="001166BD">
        <w:lastRenderedPageBreak/>
        <w:t>урография (оценка состояния мочевыводящих путей).</w:t>
      </w:r>
    </w:p>
    <w:p w:rsidR="001166BD" w:rsidRPr="001166BD" w:rsidRDefault="001166BD" w:rsidP="001166BD">
      <w:r w:rsidRPr="001166BD">
        <w:rPr>
          <w:b/>
          <w:bCs/>
        </w:rPr>
        <w:t>МРТ внутренних органов позволяет выявить:</w:t>
      </w:r>
    </w:p>
    <w:p w:rsidR="001166BD" w:rsidRPr="001166BD" w:rsidRDefault="001166BD" w:rsidP="001166BD">
      <w:pPr>
        <w:numPr>
          <w:ilvl w:val="0"/>
          <w:numId w:val="25"/>
        </w:numPr>
      </w:pPr>
      <w:r w:rsidRPr="001166BD">
        <w:t>Злокачественные и доброкачественные новообразования (опухоли, метастазы, кисты).</w:t>
      </w:r>
    </w:p>
    <w:p w:rsidR="001166BD" w:rsidRPr="001166BD" w:rsidRDefault="001166BD" w:rsidP="001166BD">
      <w:pPr>
        <w:numPr>
          <w:ilvl w:val="0"/>
          <w:numId w:val="25"/>
        </w:numPr>
      </w:pPr>
      <w:r w:rsidRPr="001166BD">
        <w:t>Инородные тела, камни (например, в желчевыводящих протоках).</w:t>
      </w:r>
    </w:p>
    <w:p w:rsidR="001166BD" w:rsidRPr="001166BD" w:rsidRDefault="001166BD" w:rsidP="001166BD">
      <w:pPr>
        <w:numPr>
          <w:ilvl w:val="0"/>
          <w:numId w:val="25"/>
        </w:numPr>
      </w:pPr>
      <w:r w:rsidRPr="001166BD">
        <w:t>Врожденные аномалии развития.</w:t>
      </w:r>
    </w:p>
    <w:p w:rsidR="001166BD" w:rsidRPr="001166BD" w:rsidRDefault="001166BD" w:rsidP="001166BD">
      <w:pPr>
        <w:numPr>
          <w:ilvl w:val="0"/>
          <w:numId w:val="25"/>
        </w:numPr>
      </w:pPr>
      <w:r w:rsidRPr="001166BD">
        <w:t>Патология внутренних органов (вследствие травмы, рубцы).</w:t>
      </w:r>
    </w:p>
    <w:p w:rsidR="001166BD" w:rsidRPr="001166BD" w:rsidRDefault="001166BD" w:rsidP="001166BD">
      <w:pPr>
        <w:numPr>
          <w:ilvl w:val="0"/>
          <w:numId w:val="25"/>
        </w:numPr>
      </w:pPr>
      <w:r w:rsidRPr="001166BD">
        <w:t>Внутреннее кровотечение либо патологические жидкостные образования.</w:t>
      </w:r>
    </w:p>
    <w:p w:rsidR="001166BD" w:rsidRPr="001166BD" w:rsidRDefault="001166BD" w:rsidP="001166BD">
      <w:pPr>
        <w:numPr>
          <w:ilvl w:val="0"/>
          <w:numId w:val="25"/>
        </w:numPr>
      </w:pPr>
      <w:r w:rsidRPr="001166BD">
        <w:t>Патологии сосудов (тромбоз, аневризмы).</w:t>
      </w:r>
    </w:p>
    <w:p w:rsidR="001166BD" w:rsidRPr="001166BD" w:rsidRDefault="001166BD" w:rsidP="001166BD">
      <w:pPr>
        <w:numPr>
          <w:ilvl w:val="0"/>
          <w:numId w:val="25"/>
        </w:numPr>
      </w:pPr>
      <w:r w:rsidRPr="001166BD">
        <w:t>Ишемические поражения органов.</w:t>
      </w:r>
    </w:p>
    <w:p w:rsidR="001166BD" w:rsidRPr="001166BD" w:rsidRDefault="001166BD" w:rsidP="001166BD">
      <w:pPr>
        <w:numPr>
          <w:ilvl w:val="0"/>
          <w:numId w:val="25"/>
        </w:numPr>
      </w:pPr>
      <w:r w:rsidRPr="001166BD">
        <w:t xml:space="preserve">Такие заболевания как жировая дистрофия, абсцесс и цирроз печени, холецистит, </w:t>
      </w:r>
      <w:proofErr w:type="gramStart"/>
      <w:r w:rsidRPr="001166BD">
        <w:t>гепато-церебральная</w:t>
      </w:r>
      <w:proofErr w:type="gramEnd"/>
      <w:r w:rsidRPr="001166BD">
        <w:t xml:space="preserve"> дистрофия и панкреатит.</w:t>
      </w:r>
    </w:p>
    <w:p w:rsidR="001166BD" w:rsidRPr="001166BD" w:rsidRDefault="001166BD" w:rsidP="001166BD">
      <w:r w:rsidRPr="001166BD">
        <w:rPr>
          <w:b/>
          <w:bCs/>
        </w:rPr>
        <w:t>Подготовка к проведению МРТ брюшной полости:</w:t>
      </w:r>
    </w:p>
    <w:p w:rsidR="001166BD" w:rsidRPr="001166BD" w:rsidRDefault="001166BD" w:rsidP="001166BD">
      <w:pPr>
        <w:numPr>
          <w:ilvl w:val="0"/>
          <w:numId w:val="26"/>
        </w:numPr>
      </w:pPr>
      <w:r w:rsidRPr="001166BD">
        <w:t>в течение суток необходимо отказаться от продуктов питания, повышающих газообразование (газированные напитки, кисломолочные продукты, черный хлеб, фрукты, овощи);</w:t>
      </w:r>
    </w:p>
    <w:p w:rsidR="001166BD" w:rsidRPr="001166BD" w:rsidRDefault="001166BD" w:rsidP="001166BD">
      <w:pPr>
        <w:numPr>
          <w:ilvl w:val="0"/>
          <w:numId w:val="26"/>
        </w:numPr>
      </w:pPr>
      <w:r w:rsidRPr="001166BD">
        <w:t xml:space="preserve">при проведении МРТ селезенки, печени, поджелудочной железы иногда рекомендуют </w:t>
      </w:r>
      <w:proofErr w:type="spellStart"/>
      <w:r w:rsidRPr="001166BD">
        <w:t>безуглеводную</w:t>
      </w:r>
      <w:proofErr w:type="spellEnd"/>
      <w:r w:rsidRPr="001166BD">
        <w:t xml:space="preserve"> диету за 2-3 дня до процедуры;</w:t>
      </w:r>
    </w:p>
    <w:p w:rsidR="001166BD" w:rsidRPr="001166BD" w:rsidRDefault="001166BD" w:rsidP="001166BD">
      <w:pPr>
        <w:numPr>
          <w:ilvl w:val="0"/>
          <w:numId w:val="26"/>
        </w:numPr>
      </w:pPr>
      <w:r w:rsidRPr="001166BD">
        <w:t>в день проведения диагностики желательно употреблять легкую пищу, отказаться от кофе и чая;</w:t>
      </w:r>
    </w:p>
    <w:p w:rsidR="001166BD" w:rsidRPr="001166BD" w:rsidRDefault="001166BD" w:rsidP="001166BD">
      <w:pPr>
        <w:numPr>
          <w:ilvl w:val="0"/>
          <w:numId w:val="26"/>
        </w:numPr>
      </w:pPr>
      <w:r w:rsidRPr="001166BD">
        <w:t>после последнего приема пищи должно пройти не менее 6-8 часов;</w:t>
      </w:r>
    </w:p>
    <w:p w:rsidR="001166BD" w:rsidRPr="001166BD" w:rsidRDefault="001166BD" w:rsidP="001166BD">
      <w:pPr>
        <w:numPr>
          <w:ilvl w:val="0"/>
          <w:numId w:val="26"/>
        </w:numPr>
      </w:pPr>
      <w:r w:rsidRPr="001166BD">
        <w:t>следует воздержаться от питья 4-6 часов перед обследованием;</w:t>
      </w:r>
    </w:p>
    <w:p w:rsidR="001166BD" w:rsidRPr="001166BD" w:rsidRDefault="001166BD" w:rsidP="001166BD">
      <w:pPr>
        <w:numPr>
          <w:ilvl w:val="0"/>
          <w:numId w:val="26"/>
        </w:numPr>
      </w:pPr>
      <w:r w:rsidRPr="001166BD">
        <w:t xml:space="preserve">при повышенном газообразовании рекомендуется принять таблетку </w:t>
      </w:r>
      <w:proofErr w:type="spellStart"/>
      <w:r w:rsidRPr="001166BD">
        <w:t>Эспумизана</w:t>
      </w:r>
      <w:proofErr w:type="spellEnd"/>
      <w:r w:rsidRPr="001166BD">
        <w:t xml:space="preserve"> или активированного угля;</w:t>
      </w:r>
    </w:p>
    <w:p w:rsidR="001166BD" w:rsidRPr="001166BD" w:rsidRDefault="001166BD" w:rsidP="001166BD">
      <w:pPr>
        <w:numPr>
          <w:ilvl w:val="0"/>
          <w:numId w:val="26"/>
        </w:numPr>
      </w:pPr>
      <w:r w:rsidRPr="001166BD">
        <w:t xml:space="preserve">за 30-40 минут до процедуры желательно выпить таблетку Но-Шпы или </w:t>
      </w:r>
      <w:proofErr w:type="gramStart"/>
      <w:r w:rsidRPr="001166BD">
        <w:t>другого</w:t>
      </w:r>
      <w:proofErr w:type="gramEnd"/>
      <w:r w:rsidRPr="001166BD">
        <w:t xml:space="preserve"> спазмолитика;</w:t>
      </w:r>
    </w:p>
    <w:p w:rsidR="001166BD" w:rsidRPr="001166BD" w:rsidRDefault="001166BD" w:rsidP="001166BD">
      <w:pPr>
        <w:numPr>
          <w:ilvl w:val="0"/>
          <w:numId w:val="26"/>
        </w:numPr>
      </w:pPr>
      <w:r w:rsidRPr="001166BD">
        <w:t>нужно иметь при себе всю необходимую медицинскую документацию, касающуюся исследуемого органа (данные УЗИ, КТ, рентгена, послеоперационные выписки).</w:t>
      </w:r>
    </w:p>
    <w:p w:rsidR="001166BD" w:rsidRPr="001166BD" w:rsidRDefault="001166BD" w:rsidP="001166BD">
      <w:r w:rsidRPr="001166BD">
        <w:t>Чтобы сделать вам МРТ брюшной полости, врачу понадобится от 30 до 60 минут.</w:t>
      </w:r>
    </w:p>
    <w:p w:rsidR="001166BD" w:rsidRPr="001166BD" w:rsidRDefault="001166BD" w:rsidP="001166BD">
      <w:r w:rsidRPr="001166BD">
        <w:t>Часто для улучшения информативности диагностики используется МРТ брюшной полости с контрастом. Оно подразумевает введение в кровь специального контрастирующего препарата, который накапливается в исследуемом органе и позволяет подсветить поврежденные участки на снимках. Препараты эти безвредны, но довольно дороги.</w:t>
      </w:r>
    </w:p>
    <w:p w:rsidR="001166BD" w:rsidRPr="001166BD" w:rsidRDefault="001166BD" w:rsidP="001166BD">
      <w:r w:rsidRPr="001166BD">
        <w:rPr>
          <w:b/>
          <w:bCs/>
        </w:rPr>
        <w:t>Магнитно-резонансная томография органов малого таза</w:t>
      </w:r>
    </w:p>
    <w:p w:rsidR="001166BD" w:rsidRPr="001166BD" w:rsidRDefault="001166BD" w:rsidP="001166BD">
      <w:r w:rsidRPr="001166BD">
        <w:rPr>
          <w:b/>
          <w:bCs/>
        </w:rPr>
        <w:lastRenderedPageBreak/>
        <w:t>МРТ органов малого таза</w:t>
      </w:r>
      <w:r w:rsidRPr="001166BD">
        <w:t> – один из самых точных, быстрых и информативных методов диагностики проблем данной области. Часто он является просто незаменимым при исследовании мочеполовой сферы у представителей обоих полов. И что самое главное, он абсолютно безболезненный. МРТ малого таза является настолько точным, что позволяет врачу видеть подробную картину заболевания в разных плоскостях с тонкостью анатомического среза до 1 миллиметра. А это чрезвычайно важно при планировании дальнейшего лечения (операция, лучевая терапия).</w:t>
      </w:r>
    </w:p>
    <w:p w:rsidR="001166BD" w:rsidRPr="001166BD" w:rsidRDefault="001166BD" w:rsidP="001166BD">
      <w:r w:rsidRPr="001166BD">
        <w:t xml:space="preserve">Еще одно преимущество МРТ исследования — оно позволяет своевременно предупредить и выявить на ранней стадии различные заболевания данного анатомического региона (главным образом, опухоли). По своим плюсам МРТ таза способно конкурировать с такими методами диагностики, как </w:t>
      </w:r>
      <w:proofErr w:type="spellStart"/>
      <w:r w:rsidRPr="001166BD">
        <w:t>гистероскопия</w:t>
      </w:r>
      <w:proofErr w:type="spellEnd"/>
      <w:r w:rsidRPr="001166BD">
        <w:t>, лапароскопия и другими процедурами, которые болезненны и требуют высокого мастерства и скрупулезности врача.</w:t>
      </w:r>
    </w:p>
    <w:p w:rsidR="001166BD" w:rsidRPr="001166BD" w:rsidRDefault="001166BD" w:rsidP="001166BD">
      <w:r w:rsidRPr="001166BD">
        <w:t xml:space="preserve">МРТ малого таза — это </w:t>
      </w:r>
      <w:proofErr w:type="spellStart"/>
      <w:r w:rsidRPr="001166BD">
        <w:t>неинвазивный</w:t>
      </w:r>
      <w:proofErr w:type="spellEnd"/>
      <w:r w:rsidRPr="001166BD">
        <w:t xml:space="preserve"> метод исследования. Это означает, что во время диагностики не проводится никаких вторжений в кожу и тело пациента.</w:t>
      </w:r>
    </w:p>
    <w:p w:rsidR="001166BD" w:rsidRPr="001166BD" w:rsidRDefault="001166BD" w:rsidP="001166BD">
      <w:r w:rsidRPr="001166BD">
        <w:t>К органам малого таза, которые подвергаются исследованию МРТ, у женщин относятся:</w:t>
      </w:r>
    </w:p>
    <w:p w:rsidR="001166BD" w:rsidRPr="001166BD" w:rsidRDefault="001166BD" w:rsidP="001166BD">
      <w:pPr>
        <w:numPr>
          <w:ilvl w:val="0"/>
          <w:numId w:val="27"/>
        </w:numPr>
      </w:pPr>
      <w:r w:rsidRPr="001166BD">
        <w:t>мочевой пузырь;</w:t>
      </w:r>
    </w:p>
    <w:p w:rsidR="001166BD" w:rsidRPr="001166BD" w:rsidRDefault="001166BD" w:rsidP="001166BD">
      <w:pPr>
        <w:numPr>
          <w:ilvl w:val="0"/>
          <w:numId w:val="27"/>
        </w:numPr>
      </w:pPr>
      <w:r w:rsidRPr="001166BD">
        <w:t>МРТ матки и ее придатков, которыми являются яичники и маточные трубы;</w:t>
      </w:r>
    </w:p>
    <w:p w:rsidR="001166BD" w:rsidRPr="001166BD" w:rsidRDefault="001166BD" w:rsidP="001166BD">
      <w:pPr>
        <w:numPr>
          <w:ilvl w:val="0"/>
          <w:numId w:val="27"/>
        </w:numPr>
      </w:pPr>
      <w:r w:rsidRPr="001166BD">
        <w:t>влагалище;</w:t>
      </w:r>
    </w:p>
    <w:p w:rsidR="001166BD" w:rsidRPr="001166BD" w:rsidRDefault="001166BD" w:rsidP="001166BD">
      <w:pPr>
        <w:numPr>
          <w:ilvl w:val="0"/>
          <w:numId w:val="27"/>
        </w:numPr>
      </w:pPr>
      <w:proofErr w:type="spellStart"/>
      <w:r w:rsidRPr="001166BD">
        <w:t>позадиматочное</w:t>
      </w:r>
      <w:proofErr w:type="spellEnd"/>
      <w:r w:rsidRPr="001166BD">
        <w:t xml:space="preserve"> пространство (мягкие ткани, лимфатические узлы, кровеносные сосуды, нижний отдел позвоночника).</w:t>
      </w:r>
    </w:p>
    <w:p w:rsidR="001166BD" w:rsidRPr="001166BD" w:rsidRDefault="001166BD" w:rsidP="001166BD">
      <w:r w:rsidRPr="001166BD">
        <w:t>У мужчин это:</w:t>
      </w:r>
    </w:p>
    <w:p w:rsidR="001166BD" w:rsidRPr="001166BD" w:rsidRDefault="001166BD" w:rsidP="001166BD">
      <w:pPr>
        <w:numPr>
          <w:ilvl w:val="0"/>
          <w:numId w:val="28"/>
        </w:numPr>
      </w:pPr>
      <w:r w:rsidRPr="001166BD">
        <w:t>семявыводящие протоки;</w:t>
      </w:r>
    </w:p>
    <w:p w:rsidR="001166BD" w:rsidRPr="001166BD" w:rsidRDefault="001166BD" w:rsidP="001166BD">
      <w:pPr>
        <w:numPr>
          <w:ilvl w:val="0"/>
          <w:numId w:val="28"/>
        </w:numPr>
      </w:pPr>
      <w:r w:rsidRPr="001166BD">
        <w:t>простата;</w:t>
      </w:r>
    </w:p>
    <w:p w:rsidR="001166BD" w:rsidRPr="001166BD" w:rsidRDefault="001166BD" w:rsidP="001166BD">
      <w:pPr>
        <w:numPr>
          <w:ilvl w:val="0"/>
          <w:numId w:val="28"/>
        </w:numPr>
      </w:pPr>
      <w:r w:rsidRPr="001166BD">
        <w:t>придатки.</w:t>
      </w:r>
    </w:p>
    <w:p w:rsidR="001166BD" w:rsidRPr="001166BD" w:rsidRDefault="001166BD" w:rsidP="001166BD">
      <w:r w:rsidRPr="001166BD">
        <w:t>Показаниями к назначению МРТ таза у пациентов обоих полов являются:</w:t>
      </w:r>
    </w:p>
    <w:p w:rsidR="001166BD" w:rsidRPr="001166BD" w:rsidRDefault="001166BD" w:rsidP="001166BD">
      <w:pPr>
        <w:numPr>
          <w:ilvl w:val="0"/>
          <w:numId w:val="29"/>
        </w:numPr>
      </w:pPr>
      <w:r w:rsidRPr="001166BD">
        <w:t>доброкачественные и злокачественные опухоли либо подозрение на них;</w:t>
      </w:r>
    </w:p>
    <w:p w:rsidR="001166BD" w:rsidRPr="001166BD" w:rsidRDefault="001166BD" w:rsidP="001166BD">
      <w:pPr>
        <w:numPr>
          <w:ilvl w:val="0"/>
          <w:numId w:val="29"/>
        </w:numPr>
      </w:pPr>
      <w:r w:rsidRPr="001166BD">
        <w:t>травмы и повреждения внутренних органов в области малого таза;</w:t>
      </w:r>
    </w:p>
    <w:p w:rsidR="001166BD" w:rsidRPr="001166BD" w:rsidRDefault="001166BD" w:rsidP="001166BD">
      <w:pPr>
        <w:numPr>
          <w:ilvl w:val="0"/>
          <w:numId w:val="29"/>
        </w:numPr>
      </w:pPr>
      <w:r w:rsidRPr="001166BD">
        <w:t>воспалительные процессы;</w:t>
      </w:r>
    </w:p>
    <w:p w:rsidR="001166BD" w:rsidRPr="001166BD" w:rsidRDefault="001166BD" w:rsidP="001166BD">
      <w:pPr>
        <w:numPr>
          <w:ilvl w:val="0"/>
          <w:numId w:val="29"/>
        </w:numPr>
      </w:pPr>
      <w:r w:rsidRPr="001166BD">
        <w:t>аномалии развития мочеполовой системы;</w:t>
      </w:r>
    </w:p>
    <w:p w:rsidR="001166BD" w:rsidRPr="001166BD" w:rsidRDefault="001166BD" w:rsidP="001166BD">
      <w:pPr>
        <w:numPr>
          <w:ilvl w:val="0"/>
          <w:numId w:val="29"/>
        </w:numPr>
      </w:pPr>
      <w:r w:rsidRPr="001166BD">
        <w:t>болезни сосудистой системы в данной области (тромбофлебиты, флебиты);</w:t>
      </w:r>
    </w:p>
    <w:p w:rsidR="001166BD" w:rsidRPr="001166BD" w:rsidRDefault="001166BD" w:rsidP="001166BD">
      <w:pPr>
        <w:numPr>
          <w:ilvl w:val="0"/>
          <w:numId w:val="29"/>
        </w:numPr>
      </w:pPr>
      <w:r w:rsidRPr="001166BD">
        <w:t>послеоперационный контроль;</w:t>
      </w:r>
    </w:p>
    <w:p w:rsidR="001166BD" w:rsidRPr="001166BD" w:rsidRDefault="001166BD" w:rsidP="001166BD">
      <w:pPr>
        <w:numPr>
          <w:ilvl w:val="0"/>
          <w:numId w:val="29"/>
        </w:numPr>
      </w:pPr>
      <w:r w:rsidRPr="001166BD">
        <w:t>контроль положения плода в третьем триместре беременности;</w:t>
      </w:r>
    </w:p>
    <w:p w:rsidR="001166BD" w:rsidRPr="001166BD" w:rsidRDefault="001166BD" w:rsidP="001166BD">
      <w:pPr>
        <w:numPr>
          <w:ilvl w:val="0"/>
          <w:numId w:val="29"/>
        </w:numPr>
      </w:pPr>
      <w:r w:rsidRPr="001166BD">
        <w:t>нарушение проводящей способности мочевыводящих путей;</w:t>
      </w:r>
    </w:p>
    <w:p w:rsidR="001166BD" w:rsidRPr="001166BD" w:rsidRDefault="001166BD" w:rsidP="001166BD">
      <w:pPr>
        <w:numPr>
          <w:ilvl w:val="0"/>
          <w:numId w:val="29"/>
        </w:numPr>
      </w:pPr>
      <w:r w:rsidRPr="001166BD">
        <w:lastRenderedPageBreak/>
        <w:t>болевые ощущения невыясненной природы в области крестца;</w:t>
      </w:r>
    </w:p>
    <w:p w:rsidR="001166BD" w:rsidRPr="001166BD" w:rsidRDefault="001166BD" w:rsidP="001166BD">
      <w:pPr>
        <w:numPr>
          <w:ilvl w:val="0"/>
          <w:numId w:val="29"/>
        </w:numPr>
      </w:pPr>
      <w:r w:rsidRPr="001166BD">
        <w:t>обследование лимфатических узлов на предмет метастаз;</w:t>
      </w:r>
    </w:p>
    <w:p w:rsidR="001166BD" w:rsidRPr="001166BD" w:rsidRDefault="001166BD" w:rsidP="001166BD">
      <w:pPr>
        <w:numPr>
          <w:ilvl w:val="0"/>
          <w:numId w:val="29"/>
        </w:numPr>
      </w:pPr>
      <w:r w:rsidRPr="001166BD">
        <w:t>камни или песок в мочеточниках и мочевом пузыре;</w:t>
      </w:r>
    </w:p>
    <w:p w:rsidR="001166BD" w:rsidRPr="001166BD" w:rsidRDefault="001166BD" w:rsidP="001166BD">
      <w:pPr>
        <w:numPr>
          <w:ilvl w:val="0"/>
          <w:numId w:val="29"/>
        </w:numPr>
      </w:pPr>
      <w:r w:rsidRPr="001166BD">
        <w:t>уточнение или дифференциация диагноза, поставленного с помощью других методов обследования.</w:t>
      </w:r>
    </w:p>
    <w:p w:rsidR="001166BD" w:rsidRPr="001166BD" w:rsidRDefault="001166BD" w:rsidP="001166BD">
      <w:r w:rsidRPr="001166BD">
        <w:t>Противопоказания к проведению МРТ следующие:</w:t>
      </w:r>
    </w:p>
    <w:p w:rsidR="001166BD" w:rsidRPr="001166BD" w:rsidRDefault="001166BD" w:rsidP="001166BD">
      <w:pPr>
        <w:numPr>
          <w:ilvl w:val="0"/>
          <w:numId w:val="30"/>
        </w:numPr>
      </w:pPr>
      <w:r w:rsidRPr="001166BD">
        <w:t>Клаустрофобия (приступы паники в закрытом тоннеле аппарата могут помешать диагностике).</w:t>
      </w:r>
    </w:p>
    <w:p w:rsidR="001166BD" w:rsidRPr="001166BD" w:rsidRDefault="001166BD" w:rsidP="001166BD">
      <w:pPr>
        <w:numPr>
          <w:ilvl w:val="0"/>
          <w:numId w:val="30"/>
        </w:numPr>
      </w:pPr>
      <w:proofErr w:type="spellStart"/>
      <w:r w:rsidRPr="001166BD">
        <w:t>Ферромагнитные</w:t>
      </w:r>
      <w:proofErr w:type="spellEnd"/>
      <w:r w:rsidRPr="001166BD">
        <w:t xml:space="preserve"> </w:t>
      </w:r>
      <w:proofErr w:type="spellStart"/>
      <w:r w:rsidRPr="001166BD">
        <w:t>импланты</w:t>
      </w:r>
      <w:proofErr w:type="spellEnd"/>
      <w:r w:rsidRPr="001166BD">
        <w:t xml:space="preserve"> в теле пациента.</w:t>
      </w:r>
    </w:p>
    <w:p w:rsidR="001166BD" w:rsidRPr="001166BD" w:rsidRDefault="001166BD" w:rsidP="001166BD">
      <w:pPr>
        <w:numPr>
          <w:ilvl w:val="0"/>
          <w:numId w:val="30"/>
        </w:numPr>
      </w:pPr>
      <w:r w:rsidRPr="001166BD">
        <w:t>Кардиостимуляторы.</w:t>
      </w:r>
    </w:p>
    <w:p w:rsidR="001166BD" w:rsidRPr="001166BD" w:rsidRDefault="001166BD" w:rsidP="001166BD">
      <w:pPr>
        <w:numPr>
          <w:ilvl w:val="0"/>
          <w:numId w:val="30"/>
        </w:numPr>
      </w:pPr>
      <w:r w:rsidRPr="001166BD">
        <w:t>Кровоостанавливающие клипсы сосудов головного мозга.</w:t>
      </w:r>
    </w:p>
    <w:p w:rsidR="001166BD" w:rsidRPr="001166BD" w:rsidRDefault="001166BD" w:rsidP="001166BD">
      <w:r w:rsidRPr="001166BD">
        <w:rPr>
          <w:b/>
          <w:bCs/>
        </w:rPr>
        <w:t>Подготовка к МРТ органов малого таза</w:t>
      </w:r>
    </w:p>
    <w:p w:rsidR="001166BD" w:rsidRPr="001166BD" w:rsidRDefault="001166BD" w:rsidP="001166BD">
      <w:pPr>
        <w:numPr>
          <w:ilvl w:val="0"/>
          <w:numId w:val="31"/>
        </w:numPr>
      </w:pPr>
      <w:r w:rsidRPr="001166BD">
        <w:t>Обязательной является малая или средняя наполненность мочевого пузыря перед обследованием. Для этого за час до исследования необходимо выпить 1 л. воды.</w:t>
      </w:r>
    </w:p>
    <w:p w:rsidR="001166BD" w:rsidRPr="001166BD" w:rsidRDefault="001166BD" w:rsidP="001166BD">
      <w:pPr>
        <w:numPr>
          <w:ilvl w:val="0"/>
          <w:numId w:val="31"/>
        </w:numPr>
      </w:pPr>
      <w:r w:rsidRPr="001166BD">
        <w:t>Женщинам данную процедуру не рекомендуется проводить в период менструации.</w:t>
      </w:r>
    </w:p>
    <w:p w:rsidR="001166BD" w:rsidRPr="001166BD" w:rsidRDefault="001166BD" w:rsidP="001166BD">
      <w:pPr>
        <w:numPr>
          <w:ilvl w:val="0"/>
          <w:numId w:val="31"/>
        </w:numPr>
      </w:pPr>
      <w:proofErr w:type="gramStart"/>
      <w:r w:rsidRPr="001166BD">
        <w:t>Не следует употреблять грубой пищи, особенно содержащей клетчатку, за 2-3 дня до МРТ (она способствует газообразованию и повышению перистальтики кишечника.</w:t>
      </w:r>
      <w:proofErr w:type="gramEnd"/>
      <w:r w:rsidRPr="001166BD">
        <w:t xml:space="preserve"> Приветствуется применение препаратов типа </w:t>
      </w:r>
      <w:proofErr w:type="spellStart"/>
      <w:r w:rsidRPr="001166BD">
        <w:t>Эспумизан</w:t>
      </w:r>
      <w:proofErr w:type="spellEnd"/>
      <w:r w:rsidRPr="001166BD">
        <w:t>, активированный уголь.</w:t>
      </w:r>
    </w:p>
    <w:p w:rsidR="001166BD" w:rsidRPr="001166BD" w:rsidRDefault="001166BD" w:rsidP="001166BD">
      <w:pPr>
        <w:numPr>
          <w:ilvl w:val="0"/>
          <w:numId w:val="31"/>
        </w:numPr>
      </w:pPr>
      <w:r w:rsidRPr="001166BD">
        <w:t>По показаниям пациентам дают легкие слабительные средства либо применяют очищающую клизму для очистки петель кишечника и повышения визуализирующей способности аппарата.</w:t>
      </w:r>
    </w:p>
    <w:p w:rsidR="001166BD" w:rsidRPr="001166BD" w:rsidRDefault="001166BD" w:rsidP="001166BD">
      <w:pPr>
        <w:numPr>
          <w:ilvl w:val="0"/>
          <w:numId w:val="31"/>
        </w:numPr>
      </w:pPr>
      <w:r w:rsidRPr="001166BD">
        <w:t>В день обследования показан легкий завтрак или его отсутствие.</w:t>
      </w:r>
    </w:p>
    <w:p w:rsidR="001166BD" w:rsidRPr="001166BD" w:rsidRDefault="001166BD" w:rsidP="001166BD">
      <w:pPr>
        <w:numPr>
          <w:ilvl w:val="0"/>
          <w:numId w:val="31"/>
        </w:numPr>
      </w:pPr>
      <w:r w:rsidRPr="001166BD">
        <w:t>Желательно наличие снимков УЗИ.</w:t>
      </w:r>
    </w:p>
    <w:p w:rsidR="001166BD" w:rsidRPr="001166BD" w:rsidRDefault="001166BD" w:rsidP="001166BD">
      <w:r w:rsidRPr="001166BD">
        <w:t xml:space="preserve">МРТ малого таза с контрастом предполагает введение внутривенно препаратов, повышающих четкость и надежность диагностики (ионы гадолиния), которые переходят в преобразованные болезнью ткани и делают их на снимке ярче. Препараты, используемые для контрастирования (чаще всего применяют </w:t>
      </w:r>
      <w:proofErr w:type="spellStart"/>
      <w:r w:rsidRPr="001166BD">
        <w:t>Омнискан</w:t>
      </w:r>
      <w:proofErr w:type="spellEnd"/>
      <w:r w:rsidRPr="001166BD">
        <w:t>», «</w:t>
      </w:r>
      <w:proofErr w:type="spellStart"/>
      <w:r w:rsidRPr="001166BD">
        <w:t>Гадовист</w:t>
      </w:r>
      <w:proofErr w:type="spellEnd"/>
      <w:r w:rsidRPr="001166BD">
        <w:t>», «</w:t>
      </w:r>
      <w:proofErr w:type="spellStart"/>
      <w:r w:rsidRPr="001166BD">
        <w:t>Дотарем</w:t>
      </w:r>
      <w:proofErr w:type="spellEnd"/>
      <w:r w:rsidRPr="001166BD">
        <w:t>», «</w:t>
      </w:r>
      <w:proofErr w:type="spellStart"/>
      <w:r w:rsidRPr="001166BD">
        <w:t>Премовист</w:t>
      </w:r>
      <w:proofErr w:type="spellEnd"/>
      <w:r w:rsidRPr="001166BD">
        <w:t>» и «</w:t>
      </w:r>
      <w:proofErr w:type="spellStart"/>
      <w:r w:rsidRPr="001166BD">
        <w:t>Магневист</w:t>
      </w:r>
      <w:proofErr w:type="spellEnd"/>
      <w:r w:rsidRPr="001166BD">
        <w:t xml:space="preserve">»), довольно дорого стоят, поэтому стоимость МРТ с контрастом на порядок выше, чем </w:t>
      </w:r>
      <w:proofErr w:type="gramStart"/>
      <w:r w:rsidRPr="001166BD">
        <w:t>при</w:t>
      </w:r>
      <w:proofErr w:type="gramEnd"/>
      <w:r w:rsidRPr="001166BD">
        <w:t xml:space="preserve"> обычном МРТ. Оно используется при необходимости определить четкие границы опухолей перед операцией, их структуру, обнаружить мелкие метастазы. Вещества, вводимые в кровь при контрастировании, безвредны даже при кратных дозировках. Они очень редко ведут за собой аллергические реакции. Дозировка контрастирующего вещества определяется в зависимости от массы тела пациента.</w:t>
      </w:r>
    </w:p>
    <w:p w:rsidR="001166BD" w:rsidRPr="001166BD" w:rsidRDefault="001166BD" w:rsidP="001166BD">
      <w:r w:rsidRPr="001166BD">
        <w:rPr>
          <w:b/>
          <w:bCs/>
        </w:rPr>
        <w:t>Магнитно-резонансная томография позвоночника</w:t>
      </w:r>
    </w:p>
    <w:p w:rsidR="001166BD" w:rsidRPr="001166BD" w:rsidRDefault="001166BD" w:rsidP="001166BD">
      <w:r w:rsidRPr="001166BD">
        <w:lastRenderedPageBreak/>
        <w:t>Магнитно-резонансная томография на сегодняшний день является весьма эффективным и точным методом аппаратной диагностики. Этот метод позволяет исследовать все тело человека, в том числе и позвоночник. С помощью МРТ можно диагностировать как весь позвоночник комплексно, так и конкретные его отделы (пояснично-крестцовый, поясничный, грудной и шейный).</w:t>
      </w:r>
    </w:p>
    <w:p w:rsidR="001166BD" w:rsidRPr="001166BD" w:rsidRDefault="001166BD" w:rsidP="001166BD">
      <w:r w:rsidRPr="001166BD">
        <w:t>При соблюдении процедуры диагностики и отсутствии противопоказаний МРТ является безопасным методом диагностики позвоночника.</w:t>
      </w:r>
    </w:p>
    <w:p w:rsidR="001166BD" w:rsidRPr="001166BD" w:rsidRDefault="001166BD" w:rsidP="001166BD">
      <w:r w:rsidRPr="001166BD">
        <w:t xml:space="preserve">МРТ позвоночника одинаково хорошо позволяет фиксировать малейшие изменения, как в костях, так и в мягких тканях. В «картинке» МРТ присутствует информация о позвонках, межпозвонковых дисках, спинном мозге, сосудах и т.д. В свою очередь, </w:t>
      </w:r>
      <w:proofErr w:type="spellStart"/>
      <w:r w:rsidRPr="001166BD">
        <w:t>узи</w:t>
      </w:r>
      <w:proofErr w:type="spellEnd"/>
      <w:r w:rsidRPr="001166BD">
        <w:t xml:space="preserve"> и рентгенография не дают такой подробной информации о состоянии позвоночника.</w:t>
      </w:r>
    </w:p>
    <w:p w:rsidR="001166BD" w:rsidRPr="001166BD" w:rsidRDefault="001166BD" w:rsidP="001166BD">
      <w:r w:rsidRPr="001166BD">
        <w:t>Показания к проведению МРТ позвоночника</w:t>
      </w:r>
    </w:p>
    <w:p w:rsidR="001166BD" w:rsidRPr="001166BD" w:rsidRDefault="001166BD" w:rsidP="001166BD">
      <w:pPr>
        <w:numPr>
          <w:ilvl w:val="0"/>
          <w:numId w:val="32"/>
        </w:numPr>
      </w:pPr>
      <w:r w:rsidRPr="001166BD">
        <w:t>Подозрения на поражение позвоночника, травмы позвоночника, острые состояния после травм;</w:t>
      </w:r>
    </w:p>
    <w:p w:rsidR="001166BD" w:rsidRPr="001166BD" w:rsidRDefault="001166BD" w:rsidP="001166BD">
      <w:pPr>
        <w:numPr>
          <w:ilvl w:val="0"/>
          <w:numId w:val="32"/>
        </w:numPr>
      </w:pPr>
      <w:r w:rsidRPr="001166BD">
        <w:t>Подозрения на опухоли и метастазы;</w:t>
      </w:r>
    </w:p>
    <w:p w:rsidR="001166BD" w:rsidRPr="001166BD" w:rsidRDefault="001166BD" w:rsidP="001166BD">
      <w:pPr>
        <w:numPr>
          <w:ilvl w:val="0"/>
          <w:numId w:val="32"/>
        </w:numPr>
      </w:pPr>
      <w:r w:rsidRPr="001166BD">
        <w:t>Подозрения на грыжи межпозвонковых дисков (с помощью МРТ можно с точностью до миллиметра определить место и размер грыжи);</w:t>
      </w:r>
    </w:p>
    <w:p w:rsidR="001166BD" w:rsidRPr="001166BD" w:rsidRDefault="001166BD" w:rsidP="001166BD">
      <w:pPr>
        <w:numPr>
          <w:ilvl w:val="0"/>
          <w:numId w:val="32"/>
        </w:numPr>
      </w:pPr>
      <w:r w:rsidRPr="001166BD">
        <w:t>Послеоперационное наблюдение (особенно после удаления опухолей);</w:t>
      </w:r>
    </w:p>
    <w:p w:rsidR="001166BD" w:rsidRPr="001166BD" w:rsidRDefault="001166BD" w:rsidP="001166BD">
      <w:pPr>
        <w:numPr>
          <w:ilvl w:val="0"/>
          <w:numId w:val="32"/>
        </w:numPr>
      </w:pPr>
      <w:r w:rsidRPr="001166BD">
        <w:t>Предоперационная подготовка;</w:t>
      </w:r>
    </w:p>
    <w:p w:rsidR="001166BD" w:rsidRPr="001166BD" w:rsidRDefault="001166BD" w:rsidP="001166BD">
      <w:pPr>
        <w:numPr>
          <w:ilvl w:val="0"/>
          <w:numId w:val="32"/>
        </w:numPr>
      </w:pPr>
      <w:r w:rsidRPr="001166BD">
        <w:t>Межреберные невралгии;</w:t>
      </w:r>
    </w:p>
    <w:p w:rsidR="001166BD" w:rsidRPr="001166BD" w:rsidRDefault="001166BD" w:rsidP="001166BD">
      <w:pPr>
        <w:numPr>
          <w:ilvl w:val="0"/>
          <w:numId w:val="32"/>
        </w:numPr>
      </w:pPr>
      <w:r w:rsidRPr="001166BD">
        <w:t>Частое онемение и покалывание в ногах;</w:t>
      </w:r>
    </w:p>
    <w:p w:rsidR="001166BD" w:rsidRPr="001166BD" w:rsidRDefault="001166BD" w:rsidP="001166BD">
      <w:pPr>
        <w:numPr>
          <w:ilvl w:val="0"/>
          <w:numId w:val="32"/>
        </w:numPr>
      </w:pPr>
      <w:r w:rsidRPr="001166BD">
        <w:t>Боли межу лопаток, в груди и за грудиной;</w:t>
      </w:r>
    </w:p>
    <w:p w:rsidR="001166BD" w:rsidRPr="001166BD" w:rsidRDefault="001166BD" w:rsidP="001166BD">
      <w:pPr>
        <w:numPr>
          <w:ilvl w:val="0"/>
          <w:numId w:val="32"/>
        </w:numPr>
      </w:pPr>
      <w:r w:rsidRPr="001166BD">
        <w:t>Нарушение подвижности позвоночника;</w:t>
      </w:r>
    </w:p>
    <w:p w:rsidR="001166BD" w:rsidRPr="001166BD" w:rsidRDefault="001166BD" w:rsidP="001166BD">
      <w:pPr>
        <w:numPr>
          <w:ilvl w:val="0"/>
          <w:numId w:val="32"/>
        </w:numPr>
      </w:pPr>
      <w:r w:rsidRPr="001166BD">
        <w:t>Прочие заболевания позвоночника.</w:t>
      </w:r>
    </w:p>
    <w:p w:rsidR="001166BD" w:rsidRPr="001166BD" w:rsidRDefault="001166BD" w:rsidP="001166BD">
      <w:r w:rsidRPr="001166BD">
        <w:t>МРТ позвоночника противопоказания</w:t>
      </w:r>
    </w:p>
    <w:p w:rsidR="001166BD" w:rsidRPr="001166BD" w:rsidRDefault="001166BD" w:rsidP="001166BD">
      <w:pPr>
        <w:numPr>
          <w:ilvl w:val="0"/>
          <w:numId w:val="33"/>
        </w:numPr>
      </w:pPr>
      <w:r w:rsidRPr="001166BD">
        <w:t>Вес пациента более 150 килограмм;</w:t>
      </w:r>
    </w:p>
    <w:p w:rsidR="001166BD" w:rsidRPr="001166BD" w:rsidRDefault="001166BD" w:rsidP="001166BD">
      <w:pPr>
        <w:numPr>
          <w:ilvl w:val="0"/>
          <w:numId w:val="33"/>
        </w:numPr>
      </w:pPr>
      <w:r w:rsidRPr="001166BD">
        <w:t>Боязнь закрытых пространств (во время диагностики человека помещают в довольно узкое пространство);</w:t>
      </w:r>
    </w:p>
    <w:p w:rsidR="001166BD" w:rsidRPr="001166BD" w:rsidRDefault="001166BD" w:rsidP="001166BD">
      <w:pPr>
        <w:numPr>
          <w:ilvl w:val="0"/>
          <w:numId w:val="33"/>
        </w:numPr>
      </w:pPr>
      <w:r w:rsidRPr="001166BD">
        <w:t>Невозможность длительное время лежать неподвижно;</w:t>
      </w:r>
    </w:p>
    <w:p w:rsidR="001166BD" w:rsidRPr="001166BD" w:rsidRDefault="001166BD" w:rsidP="001166BD">
      <w:pPr>
        <w:numPr>
          <w:ilvl w:val="0"/>
          <w:numId w:val="33"/>
        </w:numPr>
      </w:pPr>
      <w:r w:rsidRPr="001166BD">
        <w:t>Наличие в теле металлических и электронных предметов (имплантатов, кардиостимуляторов и т.д.);</w:t>
      </w:r>
    </w:p>
    <w:p w:rsidR="001166BD" w:rsidRPr="001166BD" w:rsidRDefault="001166BD" w:rsidP="001166BD">
      <w:pPr>
        <w:numPr>
          <w:ilvl w:val="0"/>
          <w:numId w:val="33"/>
        </w:numPr>
      </w:pPr>
      <w:r w:rsidRPr="001166BD">
        <w:t>Беременность на ранних сроках. Беременность является не строгим противопоказанием, однако врачи рекомендуют отложить МРТ позвоночника на ранних сроках.</w:t>
      </w:r>
    </w:p>
    <w:p w:rsidR="001166BD" w:rsidRPr="001166BD" w:rsidRDefault="001166BD" w:rsidP="001166BD">
      <w:r w:rsidRPr="001166BD">
        <w:t>Подготовка к МРТ позвоночника</w:t>
      </w:r>
    </w:p>
    <w:p w:rsidR="001166BD" w:rsidRPr="001166BD" w:rsidRDefault="001166BD" w:rsidP="001166BD">
      <w:r w:rsidRPr="001166BD">
        <w:lastRenderedPageBreak/>
        <w:t>Проведение МРТ позвоночника сопряжено с воздействием очень сильного магнитного поля. Поэтому данная процедура требует определенных мер предосторожности.</w:t>
      </w:r>
    </w:p>
    <w:p w:rsidR="001166BD" w:rsidRPr="001166BD" w:rsidRDefault="001166BD" w:rsidP="001166BD">
      <w:r w:rsidRPr="001166BD">
        <w:t xml:space="preserve">Перед процедурой диагностики пациент должен снять с себя всю металлосодержащую одежду. Выложить из карманов магнитные носители и металлические предметы. Ключи, монеты, телефоны, </w:t>
      </w:r>
      <w:proofErr w:type="spellStart"/>
      <w:r w:rsidRPr="001166BD">
        <w:t>флешки</w:t>
      </w:r>
      <w:proofErr w:type="spellEnd"/>
      <w:r w:rsidRPr="001166BD">
        <w:t>, шпильки, украшения и прочие подобные предметы пациент может оставить в специальном сейфе. Перед тем, как сделать МРТ позвоночника пациент может питаться в привычном режиме. Сама процедура длится 10-30 минут.</w:t>
      </w:r>
    </w:p>
    <w:p w:rsidR="001166BD" w:rsidRPr="001166BD" w:rsidRDefault="001166BD" w:rsidP="001166BD">
      <w:r w:rsidRPr="001166BD">
        <w:rPr>
          <w:i/>
          <w:iCs/>
        </w:rPr>
        <w:t>МРТ поясничного отдела позвоночника</w:t>
      </w:r>
    </w:p>
    <w:p w:rsidR="001166BD" w:rsidRPr="001166BD" w:rsidRDefault="001166BD" w:rsidP="001166BD">
      <w:r w:rsidRPr="001166BD">
        <w:t>МРТ поясничного отдела позвоночника, а также МРТ пояснично-крестцового отдела позвоночника назначаются при болях в спине и пояснице, опухолях, остеохондрозах, травмах поясницы, а также переломах позвоночника. Показания к МРТ поясницы могут быть расширены в каждом индивидуальном случае.</w:t>
      </w:r>
    </w:p>
    <w:p w:rsidR="001166BD" w:rsidRPr="001166BD" w:rsidRDefault="001166BD" w:rsidP="001166BD">
      <w:r w:rsidRPr="001166BD">
        <w:t>МРТ поясничного и пояснично-крестцового отделов позвоночника позволяет обнаружить изменения тканей в области позвоночника. МРТ может зарегистрировать изменения в физических и химических процессах, в состоянии спинного мозга, нервных корешках и сосудах.</w:t>
      </w:r>
    </w:p>
    <w:p w:rsidR="001166BD" w:rsidRPr="001166BD" w:rsidRDefault="001166BD" w:rsidP="001166BD">
      <w:r w:rsidRPr="001166BD">
        <w:t>Специальных противопоказаний и подготовительных процедур для МРТ поясничного отдела не существует. Перед МРТ можно есть, пить и принимать различные лекарства.</w:t>
      </w:r>
    </w:p>
    <w:p w:rsidR="001166BD" w:rsidRPr="001166BD" w:rsidRDefault="001166BD" w:rsidP="001166BD">
      <w:r w:rsidRPr="001166BD">
        <w:rPr>
          <w:i/>
          <w:iCs/>
        </w:rPr>
        <w:t>МРТ грудного отдела позвоночника</w:t>
      </w:r>
    </w:p>
    <w:p w:rsidR="001166BD" w:rsidRPr="001166BD" w:rsidRDefault="001166BD" w:rsidP="001166BD">
      <w:r w:rsidRPr="001166BD">
        <w:t xml:space="preserve">В грудном отделе позвоночника патологии встречаются реже, чем шейном или поясничном отделах. МРТ грудного отдела позвоночника назначают при остеохондрозах, травмах, </w:t>
      </w:r>
      <w:proofErr w:type="spellStart"/>
      <w:r w:rsidRPr="001166BD">
        <w:t>протрузиях</w:t>
      </w:r>
      <w:proofErr w:type="spellEnd"/>
      <w:r w:rsidRPr="001166BD">
        <w:t>, дефектах развития, невралгиях, опухолях или при подозрениях на грыжу.</w:t>
      </w:r>
    </w:p>
    <w:p w:rsidR="001166BD" w:rsidRPr="001166BD" w:rsidRDefault="001166BD" w:rsidP="001166BD">
      <w:r w:rsidRPr="001166BD">
        <w:t>МРТ грудного отдела позвоночника применяется и тогда, когда пациенту показана операция. МРТ помогает уточнить место и масштабы операции. МРТ позвоночника назначается также и в период реабилитации, чтобы проследить за процессом восстановления тканей.</w:t>
      </w:r>
    </w:p>
    <w:p w:rsidR="001166BD" w:rsidRPr="001166BD" w:rsidRDefault="001166BD" w:rsidP="001166BD">
      <w:r w:rsidRPr="001166BD">
        <w:t>Благодаря МРТ грудного отдела позвоночника на ранних стадиях могут быть обнаружены такие патологии как: злокачественные и доброкачественные опухоли, рассеянный склероз, дистрофия позвоночника, а также прочие острые и хронические заболевания.</w:t>
      </w:r>
    </w:p>
    <w:p w:rsidR="001166BD" w:rsidRPr="001166BD" w:rsidRDefault="001166BD" w:rsidP="001166BD">
      <w:pPr>
        <w:numPr>
          <w:ilvl w:val="0"/>
          <w:numId w:val="34"/>
        </w:numPr>
      </w:pPr>
      <w:r w:rsidRPr="001166BD">
        <w:rPr>
          <w:b/>
          <w:bCs/>
        </w:rPr>
        <w:t>Подготовка к МРТ головного мозга</w:t>
      </w:r>
    </w:p>
    <w:p w:rsidR="001166BD" w:rsidRPr="001166BD" w:rsidRDefault="001166BD" w:rsidP="001166BD">
      <w:r w:rsidRPr="001166BD">
        <w:t>Какой-либо специальной подготовки не требуется. На время исследования Вас попросят надеть специальный халат, но вы можете использовать и собственную одежду. Одежда должна быть свободного покроя, а также не иметь металлических деталей.</w:t>
      </w:r>
    </w:p>
    <w:p w:rsidR="001166BD" w:rsidRPr="001166BD" w:rsidRDefault="001166BD" w:rsidP="001166BD">
      <w:r w:rsidRPr="001166BD">
        <w:rPr>
          <w:b/>
          <w:bCs/>
        </w:rPr>
        <w:t>Процедура магнитно-резонансной томографии (этапы):</w:t>
      </w:r>
    </w:p>
    <w:p w:rsidR="001166BD" w:rsidRPr="001166BD" w:rsidRDefault="001166BD" w:rsidP="001166BD">
      <w:pPr>
        <w:numPr>
          <w:ilvl w:val="0"/>
          <w:numId w:val="35"/>
        </w:numPr>
      </w:pPr>
      <w:r w:rsidRPr="001166BD">
        <w:t>Прежде всего, врач объясняет пациенту суть процедуры, правила прохождения и возможные противопоказания.</w:t>
      </w:r>
    </w:p>
    <w:p w:rsidR="001166BD" w:rsidRPr="001166BD" w:rsidRDefault="001166BD" w:rsidP="001166BD">
      <w:pPr>
        <w:numPr>
          <w:ilvl w:val="0"/>
          <w:numId w:val="35"/>
        </w:numPr>
      </w:pPr>
      <w:r w:rsidRPr="001166BD">
        <w:t>Затем человек, если необходимо, переодевается и ложится на стол, который аккуратно задвигается в МР-томограф.</w:t>
      </w:r>
    </w:p>
    <w:p w:rsidR="001166BD" w:rsidRPr="001166BD" w:rsidRDefault="001166BD" w:rsidP="001166BD">
      <w:pPr>
        <w:numPr>
          <w:ilvl w:val="0"/>
          <w:numId w:val="35"/>
        </w:numPr>
      </w:pPr>
      <w:r w:rsidRPr="001166BD">
        <w:lastRenderedPageBreak/>
        <w:t xml:space="preserve">Теперь всё, что требуется от пациента, — это расслабиться и лежать неподвижно. В противном случае картинка на выходе получится смазанной. Для этого важно не отвлекаться на монотонный стук томографа (советуем запастись </w:t>
      </w:r>
      <w:proofErr w:type="spellStart"/>
      <w:r w:rsidRPr="001166BD">
        <w:t>берушами</w:t>
      </w:r>
      <w:proofErr w:type="spellEnd"/>
      <w:r w:rsidRPr="001166BD">
        <w:t>).</w:t>
      </w:r>
    </w:p>
    <w:p w:rsidR="001166BD" w:rsidRPr="001166BD" w:rsidRDefault="001166BD" w:rsidP="001166BD">
      <w:pPr>
        <w:numPr>
          <w:ilvl w:val="0"/>
          <w:numId w:val="35"/>
        </w:numPr>
      </w:pPr>
      <w:r w:rsidRPr="001166BD">
        <w:t>Продолжительность процедуры обычно занимает от 20 до 40 минут в зависимости от исследуемой области. Во время исследования у пациента всегда есть возможность общаться с врачами с помощью переговорного устройства.</w:t>
      </w:r>
    </w:p>
    <w:p w:rsidR="001166BD" w:rsidRPr="001166BD" w:rsidRDefault="001166BD" w:rsidP="001166BD">
      <w:r w:rsidRPr="001166BD">
        <w:t>Как мы уже отмечали, специально подготовиться к МРТ нужно лишь в некоторых случаях. В остальных – достаточно иметь в виду несколько аспектов:</w:t>
      </w:r>
    </w:p>
    <w:p w:rsidR="001166BD" w:rsidRPr="001166BD" w:rsidRDefault="001166BD" w:rsidP="001166BD">
      <w:pPr>
        <w:numPr>
          <w:ilvl w:val="0"/>
          <w:numId w:val="36"/>
        </w:numPr>
      </w:pPr>
      <w:r w:rsidRPr="001166BD">
        <w:t>отправляясь на МРТ, нельзя надевать одежду с металлической фурнитурой (молниями, заклепками и т.д.). Иначе придется переодеться в больничную рубаху;</w:t>
      </w:r>
    </w:p>
    <w:p w:rsidR="001166BD" w:rsidRPr="001166BD" w:rsidRDefault="001166BD" w:rsidP="001166BD">
      <w:pPr>
        <w:numPr>
          <w:ilvl w:val="0"/>
          <w:numId w:val="36"/>
        </w:numPr>
      </w:pPr>
      <w:r w:rsidRPr="001166BD">
        <w:t>на МРТ-исследовании придется обойтись без часов, очков, украшений, пирсинга. Также в день обследования лучше не использовать косметику, ибо в составе некоторых косметических средств есть металл;</w:t>
      </w:r>
    </w:p>
    <w:p w:rsidR="001166BD" w:rsidRPr="001166BD" w:rsidRDefault="001166BD" w:rsidP="001166BD">
      <w:pPr>
        <w:numPr>
          <w:ilvl w:val="0"/>
          <w:numId w:val="36"/>
        </w:numPr>
      </w:pPr>
      <w:r w:rsidRPr="001166BD">
        <w:t>в интересах пациента не проносить в комнату с томографом электроприборы и пластиковые карты – они могут выйти из строя под действием магнитного поля.</w:t>
      </w:r>
    </w:p>
    <w:p w:rsidR="001166BD" w:rsidRPr="001166BD" w:rsidRDefault="001166BD" w:rsidP="001166BD">
      <w:r w:rsidRPr="001166BD">
        <w:t>Врачу нужно обязательно рассказать о наличии в теле металлических или электронных предметов (имплантатов, протезов, штифтов и т.д.). Помимо того, что они могут выйти из строя и исказить результаты исследования, эти предметы могут еще и нанести травмы.</w:t>
      </w:r>
    </w:p>
    <w:p w:rsidR="001166BD" w:rsidRPr="001166BD" w:rsidRDefault="001166BD" w:rsidP="001166BD">
      <w:r w:rsidRPr="001166BD">
        <w:t xml:space="preserve">Также следует уведомить врача о наличии татуировок, так как в некоторые виды красок входит металл, и при МРТ это вызовет раздражение. Иногда пациентов обследуют медсестры, используя ручной </w:t>
      </w:r>
      <w:proofErr w:type="spellStart"/>
      <w:r w:rsidRPr="001166BD">
        <w:t>металлодетектор</w:t>
      </w:r>
      <w:proofErr w:type="spellEnd"/>
      <w:r w:rsidRPr="001166BD">
        <w:t>.</w:t>
      </w:r>
    </w:p>
    <w:p w:rsidR="00D870AE" w:rsidRDefault="00D870AE"/>
    <w:sectPr w:rsidR="00D8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BA"/>
    <w:multiLevelType w:val="multilevel"/>
    <w:tmpl w:val="AEE6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755F4"/>
    <w:multiLevelType w:val="multilevel"/>
    <w:tmpl w:val="87E4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25244"/>
    <w:multiLevelType w:val="multilevel"/>
    <w:tmpl w:val="9686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04332"/>
    <w:multiLevelType w:val="multilevel"/>
    <w:tmpl w:val="1BC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E14C5"/>
    <w:multiLevelType w:val="multilevel"/>
    <w:tmpl w:val="17EC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D4029"/>
    <w:multiLevelType w:val="multilevel"/>
    <w:tmpl w:val="2AB2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F186F"/>
    <w:multiLevelType w:val="multilevel"/>
    <w:tmpl w:val="3F5A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32B4A"/>
    <w:multiLevelType w:val="multilevel"/>
    <w:tmpl w:val="DDB4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614B7"/>
    <w:multiLevelType w:val="multilevel"/>
    <w:tmpl w:val="D156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778DA"/>
    <w:multiLevelType w:val="multilevel"/>
    <w:tmpl w:val="3572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93501"/>
    <w:multiLevelType w:val="multilevel"/>
    <w:tmpl w:val="268A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12D5E"/>
    <w:multiLevelType w:val="multilevel"/>
    <w:tmpl w:val="7A72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04F1D"/>
    <w:multiLevelType w:val="multilevel"/>
    <w:tmpl w:val="9BF0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B072E"/>
    <w:multiLevelType w:val="multilevel"/>
    <w:tmpl w:val="2D14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065180"/>
    <w:multiLevelType w:val="multilevel"/>
    <w:tmpl w:val="C99A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104D7"/>
    <w:multiLevelType w:val="multilevel"/>
    <w:tmpl w:val="BDBA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DA7160"/>
    <w:multiLevelType w:val="multilevel"/>
    <w:tmpl w:val="9056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F15513"/>
    <w:multiLevelType w:val="multilevel"/>
    <w:tmpl w:val="E366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BF3A0E"/>
    <w:multiLevelType w:val="multilevel"/>
    <w:tmpl w:val="E834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E2BE4"/>
    <w:multiLevelType w:val="multilevel"/>
    <w:tmpl w:val="ECB2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CF33D7"/>
    <w:multiLevelType w:val="multilevel"/>
    <w:tmpl w:val="D89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362DC6"/>
    <w:multiLevelType w:val="multilevel"/>
    <w:tmpl w:val="979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752BE"/>
    <w:multiLevelType w:val="multilevel"/>
    <w:tmpl w:val="25DC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F201E"/>
    <w:multiLevelType w:val="multilevel"/>
    <w:tmpl w:val="9364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3967A2"/>
    <w:multiLevelType w:val="multilevel"/>
    <w:tmpl w:val="1A3C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CD6322"/>
    <w:multiLevelType w:val="multilevel"/>
    <w:tmpl w:val="CF9C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0667D9"/>
    <w:multiLevelType w:val="multilevel"/>
    <w:tmpl w:val="84C2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8A023B"/>
    <w:multiLevelType w:val="multilevel"/>
    <w:tmpl w:val="979A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ED0CDC"/>
    <w:multiLevelType w:val="multilevel"/>
    <w:tmpl w:val="106E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4B3984"/>
    <w:multiLevelType w:val="multilevel"/>
    <w:tmpl w:val="725C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91256C"/>
    <w:multiLevelType w:val="multilevel"/>
    <w:tmpl w:val="B58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7B61D6"/>
    <w:multiLevelType w:val="multilevel"/>
    <w:tmpl w:val="37A0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5E4D4E"/>
    <w:multiLevelType w:val="multilevel"/>
    <w:tmpl w:val="ED5A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021D0"/>
    <w:multiLevelType w:val="multilevel"/>
    <w:tmpl w:val="E236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25080C"/>
    <w:multiLevelType w:val="multilevel"/>
    <w:tmpl w:val="CC90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BE6BE9"/>
    <w:multiLevelType w:val="multilevel"/>
    <w:tmpl w:val="2768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2"/>
  </w:num>
  <w:num w:numId="3">
    <w:abstractNumId w:val="2"/>
  </w:num>
  <w:num w:numId="4">
    <w:abstractNumId w:val="5"/>
  </w:num>
  <w:num w:numId="5">
    <w:abstractNumId w:val="20"/>
  </w:num>
  <w:num w:numId="6">
    <w:abstractNumId w:val="27"/>
  </w:num>
  <w:num w:numId="7">
    <w:abstractNumId w:val="15"/>
  </w:num>
  <w:num w:numId="8">
    <w:abstractNumId w:val="28"/>
  </w:num>
  <w:num w:numId="9">
    <w:abstractNumId w:val="11"/>
  </w:num>
  <w:num w:numId="10">
    <w:abstractNumId w:val="10"/>
  </w:num>
  <w:num w:numId="11">
    <w:abstractNumId w:val="18"/>
  </w:num>
  <w:num w:numId="12">
    <w:abstractNumId w:val="9"/>
  </w:num>
  <w:num w:numId="13">
    <w:abstractNumId w:val="14"/>
  </w:num>
  <w:num w:numId="14">
    <w:abstractNumId w:val="4"/>
  </w:num>
  <w:num w:numId="15">
    <w:abstractNumId w:val="19"/>
  </w:num>
  <w:num w:numId="16">
    <w:abstractNumId w:val="26"/>
  </w:num>
  <w:num w:numId="17">
    <w:abstractNumId w:val="25"/>
  </w:num>
  <w:num w:numId="18">
    <w:abstractNumId w:val="30"/>
  </w:num>
  <w:num w:numId="19">
    <w:abstractNumId w:val="1"/>
  </w:num>
  <w:num w:numId="20">
    <w:abstractNumId w:val="34"/>
  </w:num>
  <w:num w:numId="21">
    <w:abstractNumId w:val="24"/>
  </w:num>
  <w:num w:numId="22">
    <w:abstractNumId w:val="0"/>
  </w:num>
  <w:num w:numId="23">
    <w:abstractNumId w:val="23"/>
  </w:num>
  <w:num w:numId="24">
    <w:abstractNumId w:val="31"/>
  </w:num>
  <w:num w:numId="25">
    <w:abstractNumId w:val="7"/>
  </w:num>
  <w:num w:numId="26">
    <w:abstractNumId w:val="6"/>
  </w:num>
  <w:num w:numId="27">
    <w:abstractNumId w:val="12"/>
  </w:num>
  <w:num w:numId="28">
    <w:abstractNumId w:val="21"/>
  </w:num>
  <w:num w:numId="29">
    <w:abstractNumId w:val="3"/>
  </w:num>
  <w:num w:numId="30">
    <w:abstractNumId w:val="8"/>
  </w:num>
  <w:num w:numId="31">
    <w:abstractNumId w:val="29"/>
  </w:num>
  <w:num w:numId="32">
    <w:abstractNumId w:val="16"/>
  </w:num>
  <w:num w:numId="33">
    <w:abstractNumId w:val="13"/>
  </w:num>
  <w:num w:numId="34">
    <w:abstractNumId w:val="33"/>
  </w:num>
  <w:num w:numId="35">
    <w:abstractNumId w:val="1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CE"/>
    <w:rsid w:val="001166BD"/>
    <w:rsid w:val="003E7DCE"/>
    <w:rsid w:val="00D870AE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0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2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6047</Words>
  <Characters>34470</Characters>
  <Application>Microsoft Office Word</Application>
  <DocSecurity>0</DocSecurity>
  <Lines>287</Lines>
  <Paragraphs>80</Paragraphs>
  <ScaleCrop>false</ScaleCrop>
  <Company>tcrb</Company>
  <LinksUpToDate>false</LinksUpToDate>
  <CharactersWithSpaces>40437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Ратенко</cp:lastModifiedBy>
  <cp:revision>3</cp:revision>
  <dcterms:created xsi:type="dcterms:W3CDTF">2016-08-04T08:18:00Z</dcterms:created>
  <dcterms:modified xsi:type="dcterms:W3CDTF">2021-03-11T08:18:00Z</dcterms:modified>
</cp:coreProperties>
</file>